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0DFD4" w14:textId="77777777" w:rsidR="004C78E3" w:rsidRDefault="004C78E3">
      <w:pPr>
        <w:pStyle w:val="Overskrift1"/>
      </w:pPr>
      <w:bookmarkStart w:id="0" w:name="_GoBack"/>
      <w:bookmarkEnd w:id="0"/>
      <w:r>
        <w:t>MØTEPROTOKOLL</w:t>
      </w:r>
      <w:r>
        <w:tab/>
      </w:r>
    </w:p>
    <w:p w14:paraId="12A0DFD5" w14:textId="77777777" w:rsidR="00731D62" w:rsidRPr="00731D62" w:rsidRDefault="00731D62" w:rsidP="00731D62">
      <w:pPr>
        <w:pStyle w:val="MUItalic"/>
      </w:pPr>
      <w:bookmarkStart w:id="1" w:name="LED_UOFF"/>
      <w:bookmarkEnd w:id="1"/>
    </w:p>
    <w:p w14:paraId="12A0DFD6" w14:textId="3185AA46" w:rsidR="004C78E3" w:rsidRDefault="00381557">
      <w:pPr>
        <w:pStyle w:val="Overskrift1"/>
      </w:pPr>
      <w:r>
        <w:rPr>
          <w:noProof/>
        </w:rPr>
        <w:t xml:space="preserve">Kontrollutvalget i Tønsberg </w:t>
      </w:r>
    </w:p>
    <w:p w14:paraId="12A0DFD7" w14:textId="77777777" w:rsidR="004C78E3" w:rsidRDefault="004C78E3">
      <w:pPr>
        <w:pStyle w:val="Topptekst"/>
        <w:tabs>
          <w:tab w:val="clear" w:pos="4536"/>
          <w:tab w:val="clear" w:pos="9072"/>
        </w:tabs>
        <w:spacing w:before="40"/>
        <w:rPr>
          <w:b/>
          <w:bCs/>
          <w:lang w:val="nb-NO"/>
        </w:rPr>
      </w:pPr>
    </w:p>
    <w:tbl>
      <w:tblPr>
        <w:tblW w:w="0" w:type="auto"/>
        <w:tblLook w:val="01E0" w:firstRow="1" w:lastRow="1" w:firstColumn="1" w:lastColumn="1" w:noHBand="0" w:noVBand="0"/>
      </w:tblPr>
      <w:tblGrid>
        <w:gridCol w:w="2138"/>
        <w:gridCol w:w="7149"/>
      </w:tblGrid>
      <w:tr w:rsidR="004C78E3" w14:paraId="12A0DFDA" w14:textId="77777777" w:rsidTr="00C4054D">
        <w:tc>
          <w:tcPr>
            <w:tcW w:w="2138" w:type="dxa"/>
          </w:tcPr>
          <w:p w14:paraId="12A0DFD8" w14:textId="77777777" w:rsidR="004C78E3" w:rsidRDefault="004C78E3">
            <w:r>
              <w:rPr>
                <w:b/>
              </w:rPr>
              <w:t>Dato:</w:t>
            </w:r>
          </w:p>
        </w:tc>
        <w:tc>
          <w:tcPr>
            <w:tcW w:w="7149" w:type="dxa"/>
          </w:tcPr>
          <w:p w14:paraId="12A0DFD9" w14:textId="1A32D762" w:rsidR="004C78E3" w:rsidRPr="00524F15" w:rsidRDefault="00381557">
            <w:r>
              <w:rPr>
                <w:noProof/>
              </w:rPr>
              <w:t>28.02.2017 kl. 16:00</w:t>
            </w:r>
          </w:p>
        </w:tc>
      </w:tr>
      <w:tr w:rsidR="004C78E3" w14:paraId="12A0DFDD" w14:textId="77777777" w:rsidTr="00C4054D">
        <w:tc>
          <w:tcPr>
            <w:tcW w:w="2138" w:type="dxa"/>
          </w:tcPr>
          <w:p w14:paraId="12A0DFDB" w14:textId="77777777" w:rsidR="004C78E3" w:rsidRDefault="004C78E3">
            <w:pPr>
              <w:rPr>
                <w:b/>
              </w:rPr>
            </w:pPr>
            <w:r>
              <w:rPr>
                <w:b/>
              </w:rPr>
              <w:t>Sted:</w:t>
            </w:r>
          </w:p>
        </w:tc>
        <w:tc>
          <w:tcPr>
            <w:tcW w:w="7149" w:type="dxa"/>
          </w:tcPr>
          <w:p w14:paraId="12A0DFDC" w14:textId="21B88B18" w:rsidR="004C78E3" w:rsidRDefault="00381557">
            <w:r>
              <w:rPr>
                <w:noProof/>
              </w:rPr>
              <w:t>Rådhuset, formannskapssalen</w:t>
            </w:r>
          </w:p>
        </w:tc>
      </w:tr>
      <w:tr w:rsidR="004C78E3" w14:paraId="12A0DFE0" w14:textId="77777777" w:rsidTr="00C4054D">
        <w:trPr>
          <w:trHeight w:val="255"/>
        </w:trPr>
        <w:tc>
          <w:tcPr>
            <w:tcW w:w="2138" w:type="dxa"/>
          </w:tcPr>
          <w:p w14:paraId="12A0DFDE" w14:textId="77777777" w:rsidR="004C78E3" w:rsidRDefault="004C78E3">
            <w:pPr>
              <w:rPr>
                <w:b/>
              </w:rPr>
            </w:pPr>
            <w:r>
              <w:rPr>
                <w:b/>
              </w:rPr>
              <w:t>Arkivsak:</w:t>
            </w:r>
          </w:p>
        </w:tc>
        <w:tc>
          <w:tcPr>
            <w:tcW w:w="7149" w:type="dxa"/>
          </w:tcPr>
          <w:p w14:paraId="12A0DFDF" w14:textId="6186ECBC" w:rsidR="004C78E3" w:rsidRDefault="00381557">
            <w:r>
              <w:rPr>
                <w:noProof/>
              </w:rPr>
              <w:t>16/00208</w:t>
            </w:r>
          </w:p>
        </w:tc>
      </w:tr>
      <w:tr w:rsidR="00C4054D" w14:paraId="12A0DFE3" w14:textId="77777777" w:rsidTr="00C4054D">
        <w:tc>
          <w:tcPr>
            <w:tcW w:w="2138" w:type="dxa"/>
          </w:tcPr>
          <w:p w14:paraId="12A0DFE1" w14:textId="77777777" w:rsidR="00C4054D" w:rsidRDefault="00C4054D"/>
        </w:tc>
        <w:tc>
          <w:tcPr>
            <w:tcW w:w="7149" w:type="dxa"/>
          </w:tcPr>
          <w:p w14:paraId="12A0DFE2" w14:textId="77777777" w:rsidR="00C4054D" w:rsidRDefault="00C4054D"/>
        </w:tc>
      </w:tr>
      <w:tr w:rsidR="004C78E3" w14:paraId="12A0DFE6" w14:textId="77777777" w:rsidTr="00C4054D">
        <w:tc>
          <w:tcPr>
            <w:tcW w:w="2138" w:type="dxa"/>
          </w:tcPr>
          <w:p w14:paraId="12A0DFE4" w14:textId="77777777" w:rsidR="004C78E3" w:rsidRDefault="004C78E3">
            <w:pPr>
              <w:rPr>
                <w:b/>
              </w:rPr>
            </w:pPr>
            <w:r>
              <w:t xml:space="preserve">Tilstede: </w:t>
            </w:r>
          </w:p>
        </w:tc>
        <w:tc>
          <w:tcPr>
            <w:tcW w:w="7149" w:type="dxa"/>
          </w:tcPr>
          <w:p w14:paraId="6BED5915" w14:textId="6B800BF5" w:rsidR="00381557" w:rsidRDefault="00381557" w:rsidP="00381557">
            <w:bookmarkStart w:id="2" w:name="MEMBERS_MET"/>
            <w:bookmarkEnd w:id="2"/>
            <w:r>
              <w:t xml:space="preserve">Lars Egeland, Gry Aas, Øyvind Olav Oppegård, </w:t>
            </w:r>
          </w:p>
          <w:p w14:paraId="12A0DFE5" w14:textId="544F28DE" w:rsidR="004C78E3" w:rsidRDefault="00381557" w:rsidP="00381557">
            <w:r>
              <w:t>Trond Mathisen, Tove Rise Kværne</w:t>
            </w:r>
          </w:p>
        </w:tc>
      </w:tr>
      <w:tr w:rsidR="00C4054D" w14:paraId="12A0DFE9" w14:textId="77777777" w:rsidTr="00C4054D">
        <w:tc>
          <w:tcPr>
            <w:tcW w:w="2138" w:type="dxa"/>
          </w:tcPr>
          <w:p w14:paraId="12A0DFE7" w14:textId="77777777" w:rsidR="00C4054D" w:rsidRDefault="00C4054D">
            <w:pPr>
              <w:rPr>
                <w:b/>
              </w:rPr>
            </w:pPr>
          </w:p>
        </w:tc>
        <w:tc>
          <w:tcPr>
            <w:tcW w:w="7149" w:type="dxa"/>
          </w:tcPr>
          <w:p w14:paraId="12A0DFE8" w14:textId="77777777" w:rsidR="00C4054D" w:rsidRDefault="00C4054D"/>
        </w:tc>
      </w:tr>
      <w:tr w:rsidR="00C4054D" w14:paraId="12A0DFEC" w14:textId="77777777" w:rsidTr="00C4054D">
        <w:tc>
          <w:tcPr>
            <w:tcW w:w="2138" w:type="dxa"/>
          </w:tcPr>
          <w:p w14:paraId="12A0DFEA" w14:textId="77777777" w:rsidR="00C4054D" w:rsidRDefault="00C4054D">
            <w:pPr>
              <w:rPr>
                <w:b/>
              </w:rPr>
            </w:pPr>
            <w:r w:rsidRPr="00C4054D">
              <w:t>Møtende varamedlemmer:</w:t>
            </w:r>
          </w:p>
        </w:tc>
        <w:tc>
          <w:tcPr>
            <w:tcW w:w="7149" w:type="dxa"/>
          </w:tcPr>
          <w:p w14:paraId="12A0DFEB" w14:textId="77777777" w:rsidR="00C4054D" w:rsidRDefault="00C4054D">
            <w:bookmarkStart w:id="3" w:name="MEMBERS_SUBST"/>
            <w:bookmarkEnd w:id="3"/>
          </w:p>
        </w:tc>
      </w:tr>
      <w:tr w:rsidR="004C78E3" w14:paraId="12A0DFEF" w14:textId="77777777" w:rsidTr="00C4054D">
        <w:tc>
          <w:tcPr>
            <w:tcW w:w="2138" w:type="dxa"/>
          </w:tcPr>
          <w:p w14:paraId="12A0DFED" w14:textId="77777777" w:rsidR="004C78E3" w:rsidRDefault="004C78E3">
            <w:pPr>
              <w:rPr>
                <w:b/>
              </w:rPr>
            </w:pPr>
          </w:p>
        </w:tc>
        <w:tc>
          <w:tcPr>
            <w:tcW w:w="7149" w:type="dxa"/>
          </w:tcPr>
          <w:p w14:paraId="12A0DFEE" w14:textId="77777777" w:rsidR="004C78E3" w:rsidRDefault="004C78E3"/>
        </w:tc>
      </w:tr>
      <w:tr w:rsidR="004C78E3" w14:paraId="12A0DFF2" w14:textId="77777777" w:rsidTr="00C4054D">
        <w:tc>
          <w:tcPr>
            <w:tcW w:w="2138" w:type="dxa"/>
          </w:tcPr>
          <w:p w14:paraId="12A0DFF0" w14:textId="77777777" w:rsidR="004C78E3" w:rsidRDefault="004C78E3">
            <w:r>
              <w:t xml:space="preserve">Forfall: </w:t>
            </w:r>
          </w:p>
        </w:tc>
        <w:tc>
          <w:tcPr>
            <w:tcW w:w="7149" w:type="dxa"/>
          </w:tcPr>
          <w:p w14:paraId="12A0DFF1" w14:textId="3A5D6BA9" w:rsidR="004C78E3" w:rsidRDefault="004C78E3">
            <w:bookmarkStart w:id="4" w:name="MEMBERS_NOTMET"/>
            <w:bookmarkEnd w:id="4"/>
          </w:p>
        </w:tc>
      </w:tr>
      <w:tr w:rsidR="004C78E3" w14:paraId="12A0DFF5" w14:textId="77777777" w:rsidTr="00C4054D">
        <w:tc>
          <w:tcPr>
            <w:tcW w:w="2138" w:type="dxa"/>
          </w:tcPr>
          <w:p w14:paraId="12A0DFF3" w14:textId="77777777" w:rsidR="004C78E3" w:rsidRDefault="004C78E3">
            <w:pPr>
              <w:rPr>
                <w:b/>
              </w:rPr>
            </w:pPr>
          </w:p>
        </w:tc>
        <w:tc>
          <w:tcPr>
            <w:tcW w:w="7149" w:type="dxa"/>
          </w:tcPr>
          <w:p w14:paraId="12A0DFF4" w14:textId="77777777" w:rsidR="004C78E3" w:rsidRDefault="004C78E3"/>
        </w:tc>
      </w:tr>
      <w:tr w:rsidR="004C78E3" w14:paraId="12A0DFF8" w14:textId="77777777" w:rsidTr="00C4054D">
        <w:tc>
          <w:tcPr>
            <w:tcW w:w="2138" w:type="dxa"/>
          </w:tcPr>
          <w:p w14:paraId="12A0DFF6" w14:textId="77777777" w:rsidR="004C78E3" w:rsidRDefault="004C78E3">
            <w:r>
              <w:t>Andre:</w:t>
            </w:r>
          </w:p>
        </w:tc>
        <w:tc>
          <w:tcPr>
            <w:tcW w:w="7149" w:type="dxa"/>
          </w:tcPr>
          <w:p w14:paraId="67642A77" w14:textId="33FB4BE2" w:rsidR="00381557" w:rsidRDefault="00381557" w:rsidP="00381557">
            <w:r>
              <w:t>Tønsberg kommune, rådmann Geir Viksand, sak 2/17</w:t>
            </w:r>
          </w:p>
          <w:p w14:paraId="7748A0E0" w14:textId="2AF737F8" w:rsidR="00381557" w:rsidRDefault="00381557" w:rsidP="00381557">
            <w:r>
              <w:t xml:space="preserve">       «             «        , ordfører Petter Berg,</w:t>
            </w:r>
          </w:p>
          <w:p w14:paraId="4003DC05" w14:textId="31854049" w:rsidR="00381557" w:rsidRDefault="00381557" w:rsidP="00381557">
            <w:r>
              <w:t xml:space="preserve">sak 3/17, 6/17 til og med  9/17 </w:t>
            </w:r>
          </w:p>
          <w:p w14:paraId="68AD7AFA" w14:textId="29597181" w:rsidR="00381557" w:rsidRDefault="00381557" w:rsidP="00381557">
            <w:r>
              <w:t>KPMG, revisor Rune Johansen</w:t>
            </w:r>
          </w:p>
          <w:p w14:paraId="6253C98C" w14:textId="6BBD7605" w:rsidR="00381557" w:rsidRDefault="00381557" w:rsidP="00381557">
            <w:r>
              <w:t>KPMG, IKT-revisor</w:t>
            </w:r>
            <w:r w:rsidR="00C571A2">
              <w:t xml:space="preserve"> </w:t>
            </w:r>
            <w:r>
              <w:t>Karl-Petter Aarskog i sak 4/17</w:t>
            </w:r>
          </w:p>
          <w:p w14:paraId="12A0DFF7" w14:textId="3E5B2F37" w:rsidR="004C78E3" w:rsidRDefault="00381557" w:rsidP="00381557">
            <w:r>
              <w:t>VIKS, rådgiver Heidi Wulff Jacobs</w:t>
            </w:r>
            <w:r w:rsidR="008E4FC1">
              <w:t>en</w:t>
            </w:r>
          </w:p>
        </w:tc>
      </w:tr>
      <w:tr w:rsidR="004C78E3" w14:paraId="12A0DFFB" w14:textId="77777777" w:rsidTr="00C4054D">
        <w:tc>
          <w:tcPr>
            <w:tcW w:w="2138" w:type="dxa"/>
          </w:tcPr>
          <w:p w14:paraId="12A0DFF9" w14:textId="77777777" w:rsidR="004C78E3" w:rsidRDefault="004C78E3"/>
        </w:tc>
        <w:tc>
          <w:tcPr>
            <w:tcW w:w="7149" w:type="dxa"/>
          </w:tcPr>
          <w:p w14:paraId="12A0DFFA" w14:textId="77777777" w:rsidR="004C78E3" w:rsidRDefault="004C78E3"/>
        </w:tc>
      </w:tr>
      <w:tr w:rsidR="004C78E3" w14:paraId="12A0DFFE" w14:textId="77777777" w:rsidTr="00C4054D">
        <w:tc>
          <w:tcPr>
            <w:tcW w:w="2138" w:type="dxa"/>
          </w:tcPr>
          <w:p w14:paraId="0A9613B6" w14:textId="5A15D451" w:rsidR="00381557" w:rsidRDefault="00381557">
            <w:r>
              <w:t>Møteleder:</w:t>
            </w:r>
          </w:p>
          <w:p w14:paraId="12A0DFFC" w14:textId="6061F86C" w:rsidR="004C78E3" w:rsidRDefault="004C78E3">
            <w:r>
              <w:t>Protokollfører:</w:t>
            </w:r>
          </w:p>
        </w:tc>
        <w:tc>
          <w:tcPr>
            <w:tcW w:w="7149" w:type="dxa"/>
          </w:tcPr>
          <w:p w14:paraId="51B31ACF" w14:textId="77777777" w:rsidR="00381557" w:rsidRDefault="00381557">
            <w:r>
              <w:t>Kontrollutvalgsleder Lars Egeland</w:t>
            </w:r>
          </w:p>
          <w:p w14:paraId="12A0DFFD" w14:textId="74809D93" w:rsidR="004C78E3" w:rsidRPr="00501927" w:rsidRDefault="00381557">
            <w:r>
              <w:t>Rådgiver Heidi Wulff Jacobsen</w:t>
            </w:r>
          </w:p>
        </w:tc>
      </w:tr>
      <w:tr w:rsidR="004C78E3" w14:paraId="12A0E001" w14:textId="77777777" w:rsidTr="00C4054D">
        <w:tc>
          <w:tcPr>
            <w:tcW w:w="2138" w:type="dxa"/>
          </w:tcPr>
          <w:p w14:paraId="12A0DFFF" w14:textId="77777777" w:rsidR="004C78E3" w:rsidRDefault="004C78E3"/>
        </w:tc>
        <w:tc>
          <w:tcPr>
            <w:tcW w:w="7149" w:type="dxa"/>
          </w:tcPr>
          <w:p w14:paraId="12A0E000" w14:textId="77777777" w:rsidR="004C78E3" w:rsidRDefault="004C78E3"/>
        </w:tc>
      </w:tr>
    </w:tbl>
    <w:p w14:paraId="12A0E002" w14:textId="380C011A" w:rsidR="00767836" w:rsidRDefault="00767836" w:rsidP="003D327E">
      <w:bookmarkStart w:id="5" w:name="lastMeeting"/>
      <w:bookmarkEnd w:id="5"/>
    </w:p>
    <w:p w14:paraId="3F930BE0" w14:textId="099E92E3" w:rsidR="001E3C62" w:rsidRPr="000F593B" w:rsidRDefault="000F593B" w:rsidP="000F593B">
      <w:pPr>
        <w:autoSpaceDE w:val="0"/>
        <w:autoSpaceDN w:val="0"/>
        <w:adjustRightInd w:val="0"/>
        <w:rPr>
          <w:rFonts w:cs="Arial"/>
        </w:rPr>
      </w:pPr>
      <w:r w:rsidRPr="000F593B">
        <w:rPr>
          <w:rFonts w:cs="Arial"/>
          <w:lang w:eastAsia="nb-NO"/>
        </w:rPr>
        <w:t>Tønsberg kontrollutvalget hadde invitert Re kontrollutvalg på besøk til kl. 16.00 for å diskutere</w:t>
      </w:r>
      <w:r>
        <w:rPr>
          <w:rFonts w:cs="Arial"/>
          <w:lang w:eastAsia="nb-NO"/>
        </w:rPr>
        <w:t xml:space="preserve"> </w:t>
      </w:r>
      <w:r w:rsidRPr="000F593B">
        <w:rPr>
          <w:rFonts w:cs="Arial"/>
          <w:lang w:eastAsia="nb-NO"/>
        </w:rPr>
        <w:t>kommunesammenslåing, prosessen og oppgaver. Revisor for både Tønsberg kommune og Re</w:t>
      </w:r>
      <w:r>
        <w:rPr>
          <w:rFonts w:cs="Arial"/>
          <w:lang w:eastAsia="nb-NO"/>
        </w:rPr>
        <w:t xml:space="preserve"> </w:t>
      </w:r>
      <w:r w:rsidRPr="000F593B">
        <w:rPr>
          <w:rFonts w:cs="Arial"/>
          <w:lang w:eastAsia="nb-NO"/>
        </w:rPr>
        <w:t>kommune var invitert til denne delen også. Etter diskusjonen begynte Tønsberg</w:t>
      </w:r>
      <w:r>
        <w:rPr>
          <w:rFonts w:cs="Arial"/>
          <w:lang w:eastAsia="nb-NO"/>
        </w:rPr>
        <w:t xml:space="preserve"> </w:t>
      </w:r>
      <w:r w:rsidRPr="000F593B">
        <w:rPr>
          <w:rFonts w:cs="Arial"/>
          <w:lang w:eastAsia="nb-NO"/>
        </w:rPr>
        <w:t>kontrollutvalg sitt ordinære kontrollutvalgsmøte.</w:t>
      </w:r>
    </w:p>
    <w:p w14:paraId="7BA4EF16" w14:textId="77777777" w:rsidR="001E3C62" w:rsidRPr="000F593B" w:rsidRDefault="001E3C62" w:rsidP="003D327E">
      <w:pPr>
        <w:rPr>
          <w:rFonts w:cs="Arial"/>
        </w:rPr>
      </w:pPr>
    </w:p>
    <w:p w14:paraId="2021A77D" w14:textId="68DAD318" w:rsidR="009F0D49" w:rsidRDefault="009F0D49" w:rsidP="009F0D49">
      <w:r>
        <w:t>Innkalling og saksliste ble godkjent. Møtet ble satt kl 16.</w:t>
      </w:r>
      <w:r w:rsidR="000F593B">
        <w:t>2</w:t>
      </w:r>
      <w:r>
        <w:t xml:space="preserve">0. Ingen saker ble lukket. </w:t>
      </w:r>
    </w:p>
    <w:p w14:paraId="114C2E45" w14:textId="235E08C4" w:rsidR="009F0D49" w:rsidRDefault="009F0D49" w:rsidP="009F0D49">
      <w:r>
        <w:t>I sak 5/17 var revisor Rune Johansen fra KPMG og IKT-revisor Karl-Petter Aarskog fra KPMG inhabile.</w:t>
      </w:r>
      <w:r w:rsidR="00C571A2">
        <w:t xml:space="preserve"> </w:t>
      </w:r>
      <w:r>
        <w:t>De forlot møtet under behandlingen.</w:t>
      </w:r>
    </w:p>
    <w:p w14:paraId="4623395B" w14:textId="21168724" w:rsidR="009F0D49" w:rsidRDefault="009F0D49" w:rsidP="009F0D49">
      <w:r>
        <w:t xml:space="preserve">I sak 2/17 var Tove Rise Kværne inhabil og i sak 7/17 var Øyvind Olav Oppegård inhabil. De fratrådte under behandlingen av nevnte saker.   </w:t>
      </w:r>
    </w:p>
    <w:p w14:paraId="12A0E003" w14:textId="77777777" w:rsidR="00767836" w:rsidRDefault="00767836" w:rsidP="003D327E"/>
    <w:p w14:paraId="12A0E004" w14:textId="77777777" w:rsidR="004C78E3" w:rsidRDefault="004C78E3" w:rsidP="003D327E"/>
    <w:p w14:paraId="12A0E005" w14:textId="77777777" w:rsidR="004C78E3" w:rsidRDefault="004C78E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5"/>
        <w:gridCol w:w="1471"/>
        <w:gridCol w:w="6298"/>
        <w:gridCol w:w="723"/>
      </w:tblGrid>
      <w:tr w:rsidR="004C78E3" w14:paraId="12A0E008" w14:textId="77777777" w:rsidTr="00381557">
        <w:tc>
          <w:tcPr>
            <w:tcW w:w="8564" w:type="dxa"/>
            <w:gridSpan w:val="3"/>
          </w:tcPr>
          <w:p w14:paraId="12A0E006" w14:textId="77777777" w:rsidR="004C78E3" w:rsidRDefault="004C78E3">
            <w:pPr>
              <w:pStyle w:val="Overskrift3"/>
              <w:jc w:val="left"/>
            </w:pPr>
            <w:r>
              <w:t xml:space="preserve">SAKSKART </w:t>
            </w:r>
          </w:p>
        </w:tc>
        <w:tc>
          <w:tcPr>
            <w:tcW w:w="723" w:type="dxa"/>
          </w:tcPr>
          <w:p w14:paraId="12A0E007" w14:textId="77777777" w:rsidR="004C78E3" w:rsidRDefault="004C78E3">
            <w:pPr>
              <w:rPr>
                <w:b/>
              </w:rPr>
            </w:pPr>
            <w:r>
              <w:rPr>
                <w:b/>
              </w:rPr>
              <w:t>Side</w:t>
            </w:r>
          </w:p>
        </w:tc>
      </w:tr>
      <w:tr w:rsidR="00381557" w:rsidRPr="00381557" w14:paraId="12A0E00D" w14:textId="77777777" w:rsidTr="00381557">
        <w:trPr>
          <w:trHeight w:val="480"/>
        </w:trPr>
        <w:tc>
          <w:tcPr>
            <w:tcW w:w="9287" w:type="dxa"/>
            <w:gridSpan w:val="4"/>
            <w:vAlign w:val="center"/>
          </w:tcPr>
          <w:p w14:paraId="12A0E00C" w14:textId="02DC1584" w:rsidR="00381557" w:rsidRPr="00381557" w:rsidRDefault="00381557">
            <w:pPr>
              <w:rPr>
                <w:b/>
              </w:rPr>
            </w:pPr>
            <w:bookmarkStart w:id="6" w:name="AGENDA_TABLE"/>
            <w:bookmarkEnd w:id="6"/>
            <w:r>
              <w:rPr>
                <w:b/>
              </w:rPr>
              <w:t>Saker til behandling</w:t>
            </w:r>
          </w:p>
        </w:tc>
      </w:tr>
      <w:tr w:rsidR="00381557" w:rsidRPr="00381557" w14:paraId="5C02543A" w14:textId="77777777" w:rsidTr="00381557">
        <w:trPr>
          <w:trHeight w:val="240"/>
        </w:trPr>
        <w:tc>
          <w:tcPr>
            <w:tcW w:w="795" w:type="dxa"/>
            <w:vAlign w:val="center"/>
          </w:tcPr>
          <w:p w14:paraId="439675F5" w14:textId="1AD36195" w:rsidR="00381557" w:rsidRPr="00381557" w:rsidRDefault="005210E9">
            <w:hyperlink w:anchor="CaseRef205745" w:tooltip="Detaljer" w:history="1">
              <w:r w:rsidR="00381557">
                <w:rPr>
                  <w:rStyle w:val="Hyperkobling"/>
                </w:rPr>
                <w:t>1/17</w:t>
              </w:r>
            </w:hyperlink>
          </w:p>
        </w:tc>
        <w:tc>
          <w:tcPr>
            <w:tcW w:w="1471" w:type="dxa"/>
            <w:vAlign w:val="center"/>
          </w:tcPr>
          <w:p w14:paraId="7E37FFEE" w14:textId="139FF236" w:rsidR="00381557" w:rsidRPr="00381557" w:rsidRDefault="00381557">
            <w:r>
              <w:t>16/00208-1</w:t>
            </w:r>
          </w:p>
        </w:tc>
        <w:tc>
          <w:tcPr>
            <w:tcW w:w="6298" w:type="dxa"/>
            <w:vAlign w:val="center"/>
          </w:tcPr>
          <w:p w14:paraId="45625C0D" w14:textId="543B5E9A" w:rsidR="00381557" w:rsidRPr="00381557" w:rsidRDefault="00381557">
            <w:r>
              <w:t>Godkjenning av protokoll fra kontrollutvalgsmøtet 23.11.16</w:t>
            </w:r>
          </w:p>
        </w:tc>
        <w:tc>
          <w:tcPr>
            <w:tcW w:w="723" w:type="dxa"/>
            <w:vAlign w:val="center"/>
          </w:tcPr>
          <w:p w14:paraId="69722BAC" w14:textId="01E1AA26" w:rsidR="00381557" w:rsidRPr="00381557" w:rsidRDefault="00E1115B">
            <w:fldSimple w:instr=" PAGEREF CaseRef205745 ">
              <w:r w:rsidR="008E4FC1">
                <w:rPr>
                  <w:noProof/>
                </w:rPr>
                <w:t>2</w:t>
              </w:r>
            </w:fldSimple>
          </w:p>
        </w:tc>
      </w:tr>
      <w:tr w:rsidR="00381557" w:rsidRPr="00381557" w14:paraId="3E667BD9" w14:textId="77777777" w:rsidTr="00381557">
        <w:trPr>
          <w:trHeight w:val="240"/>
        </w:trPr>
        <w:tc>
          <w:tcPr>
            <w:tcW w:w="795" w:type="dxa"/>
            <w:vAlign w:val="center"/>
          </w:tcPr>
          <w:p w14:paraId="70420388" w14:textId="129368B7" w:rsidR="00381557" w:rsidRPr="00381557" w:rsidRDefault="005210E9">
            <w:hyperlink w:anchor="CaseRef205779" w:tooltip="Detaljer" w:history="1">
              <w:r w:rsidR="00381557">
                <w:rPr>
                  <w:rStyle w:val="Hyperkobling"/>
                </w:rPr>
                <w:t>2/17</w:t>
              </w:r>
            </w:hyperlink>
          </w:p>
        </w:tc>
        <w:tc>
          <w:tcPr>
            <w:tcW w:w="1471" w:type="dxa"/>
            <w:vAlign w:val="center"/>
          </w:tcPr>
          <w:p w14:paraId="2F8E7922" w14:textId="4C721C08" w:rsidR="00381557" w:rsidRPr="00381557" w:rsidRDefault="00381557">
            <w:r>
              <w:t>17/00013-1</w:t>
            </w:r>
          </w:p>
        </w:tc>
        <w:tc>
          <w:tcPr>
            <w:tcW w:w="6298" w:type="dxa"/>
            <w:vAlign w:val="center"/>
          </w:tcPr>
          <w:p w14:paraId="07C9E998" w14:textId="3BCC6032" w:rsidR="00381557" w:rsidRPr="00381557" w:rsidRDefault="00381557">
            <w:r>
              <w:t>Orientering fra rådmann om ombygging/bygging av Messehall A</w:t>
            </w:r>
          </w:p>
        </w:tc>
        <w:tc>
          <w:tcPr>
            <w:tcW w:w="723" w:type="dxa"/>
            <w:vAlign w:val="center"/>
          </w:tcPr>
          <w:p w14:paraId="68131055" w14:textId="1643E908" w:rsidR="00381557" w:rsidRPr="00381557" w:rsidRDefault="00E1115B">
            <w:fldSimple w:instr=" PAGEREF CaseRef205779 ">
              <w:r w:rsidR="008E4FC1">
                <w:rPr>
                  <w:noProof/>
                </w:rPr>
                <w:t>3</w:t>
              </w:r>
            </w:fldSimple>
          </w:p>
        </w:tc>
      </w:tr>
      <w:tr w:rsidR="00381557" w:rsidRPr="00381557" w14:paraId="08B2BB9B" w14:textId="77777777" w:rsidTr="00381557">
        <w:trPr>
          <w:trHeight w:val="240"/>
        </w:trPr>
        <w:tc>
          <w:tcPr>
            <w:tcW w:w="795" w:type="dxa"/>
            <w:vAlign w:val="center"/>
          </w:tcPr>
          <w:p w14:paraId="1BD2D37C" w14:textId="346803E6" w:rsidR="00381557" w:rsidRPr="00381557" w:rsidRDefault="005210E9">
            <w:hyperlink w:anchor="CaseRef205777" w:tooltip="Detaljer" w:history="1">
              <w:r w:rsidR="00381557">
                <w:rPr>
                  <w:rStyle w:val="Hyperkobling"/>
                </w:rPr>
                <w:t>3/17</w:t>
              </w:r>
            </w:hyperlink>
          </w:p>
        </w:tc>
        <w:tc>
          <w:tcPr>
            <w:tcW w:w="1471" w:type="dxa"/>
            <w:vAlign w:val="center"/>
          </w:tcPr>
          <w:p w14:paraId="0207FF90" w14:textId="2778776A" w:rsidR="00381557" w:rsidRPr="00381557" w:rsidRDefault="00381557">
            <w:r>
              <w:t>17/00012-1</w:t>
            </w:r>
          </w:p>
        </w:tc>
        <w:tc>
          <w:tcPr>
            <w:tcW w:w="6298" w:type="dxa"/>
            <w:vAlign w:val="center"/>
          </w:tcPr>
          <w:p w14:paraId="07E3DDAE" w14:textId="2B1C2EA7" w:rsidR="00381557" w:rsidRPr="00381557" w:rsidRDefault="00381557">
            <w:r>
              <w:t xml:space="preserve">Orientering fra ordfører om beredskapen i Vestfold Vann IKS ved et strømbrudd </w:t>
            </w:r>
          </w:p>
        </w:tc>
        <w:tc>
          <w:tcPr>
            <w:tcW w:w="723" w:type="dxa"/>
            <w:vAlign w:val="center"/>
          </w:tcPr>
          <w:p w14:paraId="4BBC0FB0" w14:textId="770464DA" w:rsidR="00381557" w:rsidRPr="00381557" w:rsidRDefault="00E1115B">
            <w:fldSimple w:instr=" PAGEREF CaseRef205777 ">
              <w:r w:rsidR="008E4FC1">
                <w:rPr>
                  <w:noProof/>
                </w:rPr>
                <w:t>3</w:t>
              </w:r>
            </w:fldSimple>
          </w:p>
        </w:tc>
      </w:tr>
      <w:tr w:rsidR="00381557" w:rsidRPr="00381557" w14:paraId="7D145FE1" w14:textId="77777777" w:rsidTr="00381557">
        <w:trPr>
          <w:trHeight w:val="240"/>
        </w:trPr>
        <w:tc>
          <w:tcPr>
            <w:tcW w:w="795" w:type="dxa"/>
            <w:vAlign w:val="center"/>
          </w:tcPr>
          <w:p w14:paraId="3CB40131" w14:textId="7266EB4B" w:rsidR="00381557" w:rsidRPr="00381557" w:rsidRDefault="005210E9">
            <w:hyperlink w:anchor="CaseRef205768" w:tooltip="Detaljer" w:history="1">
              <w:r w:rsidR="00381557">
                <w:rPr>
                  <w:rStyle w:val="Hyperkobling"/>
                </w:rPr>
                <w:t>4/17</w:t>
              </w:r>
            </w:hyperlink>
          </w:p>
        </w:tc>
        <w:tc>
          <w:tcPr>
            <w:tcW w:w="1471" w:type="dxa"/>
            <w:vAlign w:val="center"/>
          </w:tcPr>
          <w:p w14:paraId="609E7B15" w14:textId="6D026B27" w:rsidR="00381557" w:rsidRPr="00381557" w:rsidRDefault="00381557">
            <w:r>
              <w:t>16/00105-8</w:t>
            </w:r>
          </w:p>
        </w:tc>
        <w:tc>
          <w:tcPr>
            <w:tcW w:w="6298" w:type="dxa"/>
            <w:vAlign w:val="center"/>
          </w:tcPr>
          <w:p w14:paraId="3AE4BD01" w14:textId="2920668A" w:rsidR="00381557" w:rsidRPr="00381557" w:rsidRDefault="00381557">
            <w:r>
              <w:t>Behandling av forvaltningsprosjekt "IKT - system, opplæring, ajourhold og hardware"</w:t>
            </w:r>
          </w:p>
        </w:tc>
        <w:tc>
          <w:tcPr>
            <w:tcW w:w="723" w:type="dxa"/>
            <w:vAlign w:val="center"/>
          </w:tcPr>
          <w:p w14:paraId="7433AA2C" w14:textId="0F97EF94" w:rsidR="00381557" w:rsidRPr="00381557" w:rsidRDefault="00E1115B">
            <w:fldSimple w:instr=" PAGEREF CaseRef205768 ">
              <w:r w:rsidR="008E4FC1">
                <w:rPr>
                  <w:noProof/>
                </w:rPr>
                <w:t>4</w:t>
              </w:r>
            </w:fldSimple>
          </w:p>
        </w:tc>
      </w:tr>
      <w:tr w:rsidR="00381557" w:rsidRPr="00381557" w14:paraId="7D9EE691" w14:textId="77777777" w:rsidTr="00381557">
        <w:trPr>
          <w:trHeight w:val="240"/>
        </w:trPr>
        <w:tc>
          <w:tcPr>
            <w:tcW w:w="795" w:type="dxa"/>
            <w:vAlign w:val="center"/>
          </w:tcPr>
          <w:p w14:paraId="24EFBDAC" w14:textId="18D023D3" w:rsidR="00381557" w:rsidRPr="00381557" w:rsidRDefault="005210E9">
            <w:hyperlink w:anchor="CaseRef206394" w:tooltip="Detaljer" w:history="1">
              <w:r w:rsidR="00381557">
                <w:rPr>
                  <w:rStyle w:val="Hyperkobling"/>
                </w:rPr>
                <w:t>5/17</w:t>
              </w:r>
            </w:hyperlink>
          </w:p>
        </w:tc>
        <w:tc>
          <w:tcPr>
            <w:tcW w:w="1471" w:type="dxa"/>
            <w:vAlign w:val="center"/>
          </w:tcPr>
          <w:p w14:paraId="1C4C2775" w14:textId="42DFBD08" w:rsidR="00381557" w:rsidRPr="00381557" w:rsidRDefault="00381557">
            <w:r>
              <w:t>17/00010-1</w:t>
            </w:r>
          </w:p>
        </w:tc>
        <w:tc>
          <w:tcPr>
            <w:tcW w:w="6298" w:type="dxa"/>
            <w:vAlign w:val="center"/>
          </w:tcPr>
          <w:p w14:paraId="30928148" w14:textId="430D1FEF" w:rsidR="00381557" w:rsidRPr="00381557" w:rsidRDefault="00381557">
            <w:r>
              <w:t>Valg av revisor til fellesnemnd for Tønsberg og Re kommuner</w:t>
            </w:r>
          </w:p>
        </w:tc>
        <w:tc>
          <w:tcPr>
            <w:tcW w:w="723" w:type="dxa"/>
            <w:vAlign w:val="center"/>
          </w:tcPr>
          <w:p w14:paraId="7F766F75" w14:textId="60F0A8A8" w:rsidR="00381557" w:rsidRPr="00381557" w:rsidRDefault="00E1115B">
            <w:fldSimple w:instr=" PAGEREF CaseRef206394 ">
              <w:r w:rsidR="008E4FC1">
                <w:rPr>
                  <w:noProof/>
                </w:rPr>
                <w:t>9</w:t>
              </w:r>
            </w:fldSimple>
          </w:p>
        </w:tc>
      </w:tr>
      <w:tr w:rsidR="00381557" w:rsidRPr="00381557" w14:paraId="78459E66" w14:textId="77777777" w:rsidTr="00381557">
        <w:trPr>
          <w:trHeight w:val="240"/>
        </w:trPr>
        <w:tc>
          <w:tcPr>
            <w:tcW w:w="795" w:type="dxa"/>
            <w:vAlign w:val="center"/>
          </w:tcPr>
          <w:p w14:paraId="6856C3CC" w14:textId="6322AF77" w:rsidR="00381557" w:rsidRPr="00381557" w:rsidRDefault="005210E9">
            <w:hyperlink w:anchor="CaseRef205747" w:tooltip="Detaljer" w:history="1">
              <w:r w:rsidR="00381557">
                <w:rPr>
                  <w:rStyle w:val="Hyperkobling"/>
                </w:rPr>
                <w:t>6/17</w:t>
              </w:r>
            </w:hyperlink>
          </w:p>
        </w:tc>
        <w:tc>
          <w:tcPr>
            <w:tcW w:w="1471" w:type="dxa"/>
            <w:vAlign w:val="center"/>
          </w:tcPr>
          <w:p w14:paraId="63A264F7" w14:textId="3DCDA0B3" w:rsidR="00381557" w:rsidRPr="00381557" w:rsidRDefault="00381557">
            <w:r>
              <w:t>17/00008-1</w:t>
            </w:r>
          </w:p>
        </w:tc>
        <w:tc>
          <w:tcPr>
            <w:tcW w:w="6298" w:type="dxa"/>
            <w:vAlign w:val="center"/>
          </w:tcPr>
          <w:p w14:paraId="68083B3C" w14:textId="4ECF3836" w:rsidR="00381557" w:rsidRPr="00381557" w:rsidRDefault="00381557">
            <w:r>
              <w:t>Årsrapport for kontrollutvalget 2016</w:t>
            </w:r>
          </w:p>
        </w:tc>
        <w:tc>
          <w:tcPr>
            <w:tcW w:w="723" w:type="dxa"/>
            <w:vAlign w:val="center"/>
          </w:tcPr>
          <w:p w14:paraId="1ED54F08" w14:textId="406235B7" w:rsidR="00381557" w:rsidRPr="00381557" w:rsidRDefault="00E1115B">
            <w:fldSimple w:instr=" PAGEREF CaseRef205747 ">
              <w:r w:rsidR="008E4FC1">
                <w:rPr>
                  <w:noProof/>
                </w:rPr>
                <w:t>9</w:t>
              </w:r>
            </w:fldSimple>
          </w:p>
        </w:tc>
      </w:tr>
      <w:tr w:rsidR="00381557" w:rsidRPr="00381557" w14:paraId="45A34CDC" w14:textId="77777777" w:rsidTr="00381557">
        <w:trPr>
          <w:trHeight w:val="240"/>
        </w:trPr>
        <w:tc>
          <w:tcPr>
            <w:tcW w:w="795" w:type="dxa"/>
            <w:vAlign w:val="center"/>
          </w:tcPr>
          <w:p w14:paraId="3D211F59" w14:textId="55EC0F56" w:rsidR="00381557" w:rsidRPr="00381557" w:rsidRDefault="005210E9">
            <w:hyperlink w:anchor="CaseRef205993" w:tooltip="Detaljer" w:history="1">
              <w:r w:rsidR="00381557">
                <w:rPr>
                  <w:rStyle w:val="Hyperkobling"/>
                </w:rPr>
                <w:t>7/17</w:t>
              </w:r>
            </w:hyperlink>
          </w:p>
        </w:tc>
        <w:tc>
          <w:tcPr>
            <w:tcW w:w="1471" w:type="dxa"/>
            <w:vAlign w:val="center"/>
          </w:tcPr>
          <w:p w14:paraId="3ABC6DC7" w14:textId="3A545522" w:rsidR="00381557" w:rsidRPr="00381557" w:rsidRDefault="00381557">
            <w:r>
              <w:t>17/00049-1</w:t>
            </w:r>
          </w:p>
        </w:tc>
        <w:tc>
          <w:tcPr>
            <w:tcW w:w="6298" w:type="dxa"/>
            <w:vAlign w:val="center"/>
          </w:tcPr>
          <w:p w14:paraId="69CC39F7" w14:textId="69D15B9D" w:rsidR="00381557" w:rsidRPr="00381557" w:rsidRDefault="00381557">
            <w:r>
              <w:t>Henvendelse til kontrollutvalget 22.01.17</w:t>
            </w:r>
          </w:p>
        </w:tc>
        <w:tc>
          <w:tcPr>
            <w:tcW w:w="723" w:type="dxa"/>
            <w:vAlign w:val="center"/>
          </w:tcPr>
          <w:p w14:paraId="5AD8AE4B" w14:textId="0BEDEB61" w:rsidR="00381557" w:rsidRPr="00381557" w:rsidRDefault="00E1115B">
            <w:fldSimple w:instr=" PAGEREF CaseRef205993 ">
              <w:r w:rsidR="008E4FC1">
                <w:rPr>
                  <w:noProof/>
                </w:rPr>
                <w:t>10</w:t>
              </w:r>
            </w:fldSimple>
          </w:p>
        </w:tc>
      </w:tr>
      <w:tr w:rsidR="00381557" w:rsidRPr="00381557" w14:paraId="5A0327D9" w14:textId="77777777" w:rsidTr="00381557">
        <w:trPr>
          <w:trHeight w:val="240"/>
        </w:trPr>
        <w:tc>
          <w:tcPr>
            <w:tcW w:w="795" w:type="dxa"/>
            <w:vAlign w:val="center"/>
          </w:tcPr>
          <w:p w14:paraId="2FC2519D" w14:textId="274E4AE1" w:rsidR="00381557" w:rsidRPr="00381557" w:rsidRDefault="005210E9">
            <w:hyperlink w:anchor="CaseRef205764" w:tooltip="Detaljer" w:history="1">
              <w:r w:rsidR="00381557">
                <w:rPr>
                  <w:rStyle w:val="Hyperkobling"/>
                </w:rPr>
                <w:t>8/17</w:t>
              </w:r>
            </w:hyperlink>
          </w:p>
        </w:tc>
        <w:tc>
          <w:tcPr>
            <w:tcW w:w="1471" w:type="dxa"/>
            <w:vAlign w:val="center"/>
          </w:tcPr>
          <w:p w14:paraId="4CC1CA80" w14:textId="263B76C0" w:rsidR="00381557" w:rsidRPr="00381557" w:rsidRDefault="00381557">
            <w:r>
              <w:t>16/00206-1</w:t>
            </w:r>
          </w:p>
        </w:tc>
        <w:tc>
          <w:tcPr>
            <w:tcW w:w="6298" w:type="dxa"/>
            <w:vAlign w:val="center"/>
          </w:tcPr>
          <w:p w14:paraId="418281DE" w14:textId="27631A26" w:rsidR="00381557" w:rsidRPr="00381557" w:rsidRDefault="00381557">
            <w:r>
              <w:t xml:space="preserve">Referatsaker </w:t>
            </w:r>
          </w:p>
        </w:tc>
        <w:tc>
          <w:tcPr>
            <w:tcW w:w="723" w:type="dxa"/>
            <w:vAlign w:val="center"/>
          </w:tcPr>
          <w:p w14:paraId="46BCF4AB" w14:textId="58A9087F" w:rsidR="00381557" w:rsidRPr="00381557" w:rsidRDefault="00E1115B">
            <w:fldSimple w:instr=" PAGEREF CaseRef205764 ">
              <w:r w:rsidR="008E4FC1">
                <w:rPr>
                  <w:noProof/>
                </w:rPr>
                <w:t>11</w:t>
              </w:r>
            </w:fldSimple>
          </w:p>
        </w:tc>
      </w:tr>
      <w:tr w:rsidR="00381557" w:rsidRPr="00381557" w14:paraId="69876A71" w14:textId="77777777" w:rsidTr="00381557">
        <w:trPr>
          <w:trHeight w:val="240"/>
        </w:trPr>
        <w:tc>
          <w:tcPr>
            <w:tcW w:w="795" w:type="dxa"/>
            <w:vAlign w:val="center"/>
          </w:tcPr>
          <w:p w14:paraId="569F4CE8" w14:textId="2E5EE19A" w:rsidR="00381557" w:rsidRPr="00381557" w:rsidRDefault="005210E9">
            <w:hyperlink w:anchor="CaseRef205749" w:tooltip="Detaljer" w:history="1">
              <w:r w:rsidR="00381557">
                <w:rPr>
                  <w:rStyle w:val="Hyperkobling"/>
                </w:rPr>
                <w:t>9/17</w:t>
              </w:r>
            </w:hyperlink>
          </w:p>
        </w:tc>
        <w:tc>
          <w:tcPr>
            <w:tcW w:w="1471" w:type="dxa"/>
            <w:vAlign w:val="center"/>
          </w:tcPr>
          <w:p w14:paraId="385635C6" w14:textId="6DC4A555" w:rsidR="00381557" w:rsidRPr="00381557" w:rsidRDefault="00381557">
            <w:r>
              <w:t>16/00207-1</w:t>
            </w:r>
          </w:p>
        </w:tc>
        <w:tc>
          <w:tcPr>
            <w:tcW w:w="6298" w:type="dxa"/>
            <w:vAlign w:val="center"/>
          </w:tcPr>
          <w:p w14:paraId="5E59D06F" w14:textId="16055F8E" w:rsidR="00381557" w:rsidRPr="00381557" w:rsidRDefault="00381557">
            <w:r>
              <w:t xml:space="preserve">Eventuelt </w:t>
            </w:r>
          </w:p>
        </w:tc>
        <w:tc>
          <w:tcPr>
            <w:tcW w:w="723" w:type="dxa"/>
            <w:vAlign w:val="center"/>
          </w:tcPr>
          <w:p w14:paraId="369E148E" w14:textId="117E857A" w:rsidR="00381557" w:rsidRPr="00381557" w:rsidRDefault="00E1115B">
            <w:fldSimple w:instr=" PAGEREF CaseRef205749 ">
              <w:r w:rsidR="008E4FC1">
                <w:rPr>
                  <w:noProof/>
                </w:rPr>
                <w:t>11</w:t>
              </w:r>
            </w:fldSimple>
          </w:p>
        </w:tc>
      </w:tr>
      <w:tr w:rsidR="00381557" w:rsidRPr="00381557" w14:paraId="30911BE2" w14:textId="77777777" w:rsidTr="00381557">
        <w:trPr>
          <w:trHeight w:val="240"/>
        </w:trPr>
        <w:tc>
          <w:tcPr>
            <w:tcW w:w="795" w:type="dxa"/>
            <w:vAlign w:val="center"/>
          </w:tcPr>
          <w:p w14:paraId="430FFD31" w14:textId="77777777" w:rsidR="00381557" w:rsidRDefault="00381557"/>
        </w:tc>
        <w:tc>
          <w:tcPr>
            <w:tcW w:w="1471" w:type="dxa"/>
            <w:vAlign w:val="center"/>
          </w:tcPr>
          <w:p w14:paraId="57710715" w14:textId="77777777" w:rsidR="00381557" w:rsidRDefault="00381557"/>
        </w:tc>
        <w:tc>
          <w:tcPr>
            <w:tcW w:w="6298" w:type="dxa"/>
            <w:vAlign w:val="center"/>
          </w:tcPr>
          <w:p w14:paraId="26299902" w14:textId="77777777" w:rsidR="00381557" w:rsidRDefault="00381557"/>
        </w:tc>
        <w:tc>
          <w:tcPr>
            <w:tcW w:w="723" w:type="dxa"/>
            <w:vAlign w:val="center"/>
          </w:tcPr>
          <w:p w14:paraId="24DF962E" w14:textId="77777777" w:rsidR="00381557" w:rsidRDefault="00381557"/>
        </w:tc>
      </w:tr>
    </w:tbl>
    <w:p w14:paraId="12A0E00E" w14:textId="77777777" w:rsidR="004C78E3" w:rsidRDefault="004C78E3"/>
    <w:p w14:paraId="12A0E00F" w14:textId="77777777" w:rsidR="004C78E3" w:rsidRDefault="004C78E3"/>
    <w:p w14:paraId="12A0E018" w14:textId="2644AE06" w:rsidR="00381557" w:rsidRDefault="00381557"/>
    <w:p w14:paraId="05452BFE" w14:textId="1CE186F4" w:rsidR="0091655F" w:rsidRDefault="00381557" w:rsidP="00381557">
      <w:pPr>
        <w:pStyle w:val="MUCaseTitle"/>
      </w:pPr>
      <w:r w:rsidRPr="00381557">
        <w:rPr>
          <w:shd w:val="clear" w:color="auto" w:fill="D9D9D9"/>
        </w:rPr>
        <w:t>Saker til behandling</w:t>
      </w:r>
    </w:p>
    <w:p w14:paraId="718CC411" w14:textId="77777777" w:rsidR="00381557" w:rsidRDefault="00381557" w:rsidP="00381557">
      <w:pPr>
        <w:pStyle w:val="MUCaseTitle2"/>
      </w:pPr>
      <w:bookmarkStart w:id="7" w:name="CaseRef205745"/>
      <w:bookmarkEnd w:id="7"/>
      <w:r>
        <w:t>1/17 Godkjenning av protokoll fra kontrollutvalgsmøtet 23.11.16</w:t>
      </w:r>
    </w:p>
    <w:p w14:paraId="13030095" w14:textId="2F922A81"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52B7A0C8" w14:textId="77777777" w:rsidTr="00381557">
        <w:tc>
          <w:tcPr>
            <w:tcW w:w="5102" w:type="dxa"/>
            <w:shd w:val="clear" w:color="auto" w:fill="auto"/>
          </w:tcPr>
          <w:p w14:paraId="4AADE58B" w14:textId="228D5180" w:rsidR="00381557" w:rsidRDefault="00381557" w:rsidP="00381557">
            <w:r>
              <w:t>Behandlet av</w:t>
            </w:r>
          </w:p>
        </w:tc>
        <w:tc>
          <w:tcPr>
            <w:tcW w:w="1701" w:type="dxa"/>
            <w:shd w:val="clear" w:color="auto" w:fill="auto"/>
          </w:tcPr>
          <w:p w14:paraId="0C4BD36D" w14:textId="1B660FA8" w:rsidR="00381557" w:rsidRDefault="00381557" w:rsidP="00381557">
            <w:r>
              <w:t>Møtedato</w:t>
            </w:r>
          </w:p>
        </w:tc>
        <w:tc>
          <w:tcPr>
            <w:tcW w:w="1134" w:type="dxa"/>
            <w:shd w:val="clear" w:color="auto" w:fill="auto"/>
          </w:tcPr>
          <w:p w14:paraId="53FAAC7A" w14:textId="0A3EDB57" w:rsidR="00381557" w:rsidRDefault="00381557" w:rsidP="00381557">
            <w:r>
              <w:t>Saknr</w:t>
            </w:r>
          </w:p>
        </w:tc>
      </w:tr>
      <w:tr w:rsidR="00381557" w14:paraId="70A9C453" w14:textId="77777777" w:rsidTr="00381557">
        <w:tc>
          <w:tcPr>
            <w:tcW w:w="5102" w:type="dxa"/>
            <w:shd w:val="clear" w:color="auto" w:fill="auto"/>
          </w:tcPr>
          <w:p w14:paraId="744836B1" w14:textId="5181436A" w:rsidR="00381557" w:rsidRDefault="00381557" w:rsidP="00381557">
            <w:r>
              <w:t xml:space="preserve">1 Kontrollutvalget i Tønsberg </w:t>
            </w:r>
          </w:p>
        </w:tc>
        <w:tc>
          <w:tcPr>
            <w:tcW w:w="1701" w:type="dxa"/>
            <w:shd w:val="clear" w:color="auto" w:fill="auto"/>
          </w:tcPr>
          <w:p w14:paraId="11672D1F" w14:textId="2915546C" w:rsidR="00381557" w:rsidRDefault="00381557" w:rsidP="00381557">
            <w:r>
              <w:t>28.02.2017</w:t>
            </w:r>
          </w:p>
        </w:tc>
        <w:tc>
          <w:tcPr>
            <w:tcW w:w="1134" w:type="dxa"/>
            <w:shd w:val="clear" w:color="auto" w:fill="auto"/>
          </w:tcPr>
          <w:p w14:paraId="3E3ACBD0" w14:textId="47434B05" w:rsidR="00381557" w:rsidRDefault="00381557" w:rsidP="00381557">
            <w:r>
              <w:t>1/17</w:t>
            </w:r>
          </w:p>
        </w:tc>
      </w:tr>
    </w:tbl>
    <w:p w14:paraId="15756278" w14:textId="0AD0E412" w:rsidR="00381557" w:rsidRDefault="00381557" w:rsidP="00381557"/>
    <w:p w14:paraId="0ACA2C28" w14:textId="0C1A34F7" w:rsidR="00381557" w:rsidRDefault="00381557" w:rsidP="00381557"/>
    <w:sdt>
      <w:sdtPr>
        <w:tag w:val="MU_Tittel"/>
        <w:id w:val="7758469"/>
        <w:placeholder>
          <w:docPart w:val="C7A0DEB206A64D1F89896AD50F8CBDC6"/>
        </w:placeholder>
        <w:text w:multiLine="1"/>
      </w:sdtPr>
      <w:sdtEndPr/>
      <w:sdtContent>
        <w:p w14:paraId="39FEBFD8" w14:textId="77777777" w:rsidR="00381557" w:rsidRDefault="00381557" w:rsidP="00381557">
          <w:pPr>
            <w:pStyle w:val="MUOverskrift2"/>
          </w:pPr>
          <w:r w:rsidRPr="009B04FC">
            <w:t>Forslag til vedtak:</w:t>
          </w:r>
        </w:p>
      </w:sdtContent>
    </w:sdt>
    <w:p w14:paraId="646E906A" w14:textId="004A5D24" w:rsidR="00381557" w:rsidRDefault="00381557" w:rsidP="00381557"/>
    <w:sdt>
      <w:sdtPr>
        <w:rPr>
          <w:rFonts w:cs="Arial"/>
        </w:rPr>
        <w:alias w:val="Forslag til vedtak/Innstilling"/>
        <w:tag w:val="MU_Innstilling"/>
        <w:id w:val="534866876"/>
        <w:placeholder>
          <w:docPart w:val="7F7798BC4F3B4F6DB477F88AF1A78480"/>
        </w:placeholder>
      </w:sdtPr>
      <w:sdtEndPr/>
      <w:sdtContent>
        <w:p w14:paraId="12A5F242" w14:textId="77777777" w:rsidR="00381557" w:rsidRDefault="00381557" w:rsidP="00381557">
          <w:pPr>
            <w:rPr>
              <w:rFonts w:cs="Arial"/>
            </w:rPr>
          </w:pPr>
          <w:r>
            <w:rPr>
              <w:rFonts w:cs="Arial"/>
            </w:rPr>
            <w:t>Protokoll fra kontrollutvalgsmøtet 23.11.16 godkjennes.</w:t>
          </w:r>
        </w:p>
      </w:sdtContent>
    </w:sdt>
    <w:p w14:paraId="3FE3D258" w14:textId="561E16FC" w:rsidR="00381557" w:rsidRDefault="00381557" w:rsidP="00381557"/>
    <w:p w14:paraId="5B64A008" w14:textId="7375FD2C" w:rsidR="00381557" w:rsidRDefault="00381557" w:rsidP="00381557"/>
    <w:sdt>
      <w:sdtPr>
        <w:rPr>
          <w:b w:val="0"/>
          <w:u w:val="none"/>
        </w:rPr>
        <w:alias w:val="Vedtak for sak 1/17"/>
        <w:tag w:val="HandlingID205745;CaseID200375"/>
        <w:id w:val="-585534819"/>
        <w:placeholder>
          <w:docPart w:val="DefaultPlaceholder_-1854013440"/>
        </w:placeholder>
      </w:sdtPr>
      <w:sdtEndPr/>
      <w:sdtContent>
        <w:p w14:paraId="73C2272F" w14:textId="67912732" w:rsidR="00381557" w:rsidRDefault="00381557" w:rsidP="009F0D49">
          <w:pPr>
            <w:pStyle w:val="MUCaseTitle3"/>
          </w:pPr>
        </w:p>
        <w:p w14:paraId="14F8EDE5" w14:textId="77777777" w:rsidR="00381557" w:rsidRDefault="00381557" w:rsidP="00381557"/>
        <w:p w14:paraId="017C7A5A" w14:textId="77777777" w:rsidR="00381557" w:rsidRDefault="00381557" w:rsidP="00381557">
          <w:pPr>
            <w:pStyle w:val="MUCaseTitle3"/>
          </w:pPr>
          <w:r>
            <w:t>Votering</w:t>
          </w:r>
        </w:p>
        <w:p w14:paraId="2AAEC2DE" w14:textId="70133D00" w:rsidR="00381557" w:rsidRDefault="009F0D49" w:rsidP="00381557">
          <w:r>
            <w:t>Enstemmig</w:t>
          </w:r>
        </w:p>
        <w:p w14:paraId="6BB80194" w14:textId="77777777" w:rsidR="00381557" w:rsidRDefault="00381557" w:rsidP="00381557"/>
        <w:sdt>
          <w:sdtPr>
            <w:rPr>
              <w:b w:val="0"/>
              <w:u w:val="none"/>
            </w:rPr>
            <w:alias w:val="Vedtak: Overføres til melding om vedtak"/>
            <w:tag w:val="MU_Vedtak"/>
            <w:id w:val="-773405597"/>
            <w:lock w:val="sdtLocked"/>
            <w:placeholder>
              <w:docPart w:val="DefaultPlaceholder_-1854013440"/>
            </w:placeholder>
          </w:sdtPr>
          <w:sdtEndPr/>
          <w:sdtContent>
            <w:p w14:paraId="283C60A3" w14:textId="77777777" w:rsidR="00381557" w:rsidRDefault="00381557" w:rsidP="00381557">
              <w:pPr>
                <w:pStyle w:val="MUCaseTitle3"/>
              </w:pPr>
              <w:r>
                <w:t xml:space="preserve">Vedtak </w:t>
              </w:r>
            </w:p>
            <w:p w14:paraId="57A87C4A" w14:textId="2E126E96" w:rsidR="00381557" w:rsidRDefault="009F0D49" w:rsidP="00381557">
              <w:r>
                <w:rPr>
                  <w:rFonts w:cs="Arial"/>
                </w:rPr>
                <w:t>Protokoll fra kontrollutvalgsmøtet 23.11.16 godkjennes</w:t>
              </w:r>
            </w:p>
            <w:p w14:paraId="0B93A79E" w14:textId="0D858E15" w:rsidR="00381557" w:rsidRDefault="005210E9" w:rsidP="00381557"/>
          </w:sdtContent>
        </w:sdt>
        <w:p w14:paraId="107E847D" w14:textId="404100A1" w:rsidR="00381557" w:rsidRDefault="00381557" w:rsidP="00381557">
          <w:r>
            <w:fldChar w:fldCharType="begin"/>
          </w:r>
          <w:r>
            <w:instrText xml:space="preserve"> MACROBUTTON SaveDecision [Lagre] </w:instrText>
          </w:r>
          <w:r>
            <w:fldChar w:fldCharType="end"/>
          </w:r>
        </w:p>
      </w:sdtContent>
    </w:sdt>
    <w:p w14:paraId="18C20711" w14:textId="4D1511FC" w:rsidR="00381557" w:rsidRDefault="00381557" w:rsidP="00381557"/>
    <w:p w14:paraId="2A798B89" w14:textId="77777777" w:rsidR="00381557" w:rsidRDefault="00381557">
      <w:r>
        <w:br w:type="page"/>
      </w:r>
    </w:p>
    <w:p w14:paraId="3C5FE1C4" w14:textId="254696E6" w:rsidR="00381557" w:rsidRDefault="00381557" w:rsidP="00381557"/>
    <w:p w14:paraId="31CF9E1B" w14:textId="77777777" w:rsidR="00381557" w:rsidRDefault="00381557" w:rsidP="00381557">
      <w:pPr>
        <w:pStyle w:val="MUCaseTitle2"/>
      </w:pPr>
      <w:bookmarkStart w:id="8" w:name="CaseRef205779"/>
      <w:bookmarkEnd w:id="8"/>
      <w:r>
        <w:t>2/17 Orientering fra rådmann om ombygging/bygging av Messehall A</w:t>
      </w:r>
    </w:p>
    <w:p w14:paraId="2017C6B4" w14:textId="3C5A973B"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09C358CF" w14:textId="77777777" w:rsidTr="00381557">
        <w:tc>
          <w:tcPr>
            <w:tcW w:w="5102" w:type="dxa"/>
            <w:shd w:val="clear" w:color="auto" w:fill="auto"/>
          </w:tcPr>
          <w:p w14:paraId="68002265" w14:textId="01897FA1" w:rsidR="00381557" w:rsidRDefault="00381557" w:rsidP="00381557">
            <w:r>
              <w:t>Behandlet av</w:t>
            </w:r>
          </w:p>
        </w:tc>
        <w:tc>
          <w:tcPr>
            <w:tcW w:w="1701" w:type="dxa"/>
            <w:shd w:val="clear" w:color="auto" w:fill="auto"/>
          </w:tcPr>
          <w:p w14:paraId="68346630" w14:textId="053BD6BB" w:rsidR="00381557" w:rsidRDefault="00381557" w:rsidP="00381557">
            <w:r>
              <w:t>Møtedato</w:t>
            </w:r>
          </w:p>
        </w:tc>
        <w:tc>
          <w:tcPr>
            <w:tcW w:w="1134" w:type="dxa"/>
            <w:shd w:val="clear" w:color="auto" w:fill="auto"/>
          </w:tcPr>
          <w:p w14:paraId="3D41360D" w14:textId="569577B2" w:rsidR="00381557" w:rsidRDefault="00381557" w:rsidP="00381557">
            <w:r>
              <w:t>Saknr</w:t>
            </w:r>
          </w:p>
        </w:tc>
      </w:tr>
      <w:tr w:rsidR="00381557" w14:paraId="340D455A" w14:textId="77777777" w:rsidTr="00381557">
        <w:tc>
          <w:tcPr>
            <w:tcW w:w="5102" w:type="dxa"/>
            <w:shd w:val="clear" w:color="auto" w:fill="auto"/>
          </w:tcPr>
          <w:p w14:paraId="6DE7B217" w14:textId="0C317AEC" w:rsidR="00381557" w:rsidRDefault="00381557" w:rsidP="00381557">
            <w:r>
              <w:t xml:space="preserve">1 Kontrollutvalget i Tønsberg </w:t>
            </w:r>
          </w:p>
        </w:tc>
        <w:tc>
          <w:tcPr>
            <w:tcW w:w="1701" w:type="dxa"/>
            <w:shd w:val="clear" w:color="auto" w:fill="auto"/>
          </w:tcPr>
          <w:p w14:paraId="6CA7FC43" w14:textId="5C0AAD10" w:rsidR="00381557" w:rsidRDefault="00381557" w:rsidP="00381557">
            <w:r>
              <w:t>28.02.2017</w:t>
            </w:r>
          </w:p>
        </w:tc>
        <w:tc>
          <w:tcPr>
            <w:tcW w:w="1134" w:type="dxa"/>
            <w:shd w:val="clear" w:color="auto" w:fill="auto"/>
          </w:tcPr>
          <w:p w14:paraId="0385835D" w14:textId="7A004399" w:rsidR="00381557" w:rsidRDefault="00381557" w:rsidP="00381557">
            <w:r>
              <w:t>2/17</w:t>
            </w:r>
          </w:p>
        </w:tc>
      </w:tr>
    </w:tbl>
    <w:p w14:paraId="7A6882AE" w14:textId="7A0FE352" w:rsidR="00381557" w:rsidRDefault="00381557" w:rsidP="00381557"/>
    <w:p w14:paraId="4E90A771" w14:textId="6ACB99B5" w:rsidR="00381557" w:rsidRDefault="00381557" w:rsidP="00381557"/>
    <w:sdt>
      <w:sdtPr>
        <w:tag w:val="MU_Tittel"/>
        <w:id w:val="-401834992"/>
        <w:placeholder>
          <w:docPart w:val="62C49DC93FF94462AE3BA1F6CB2A88A5"/>
        </w:placeholder>
        <w:text w:multiLine="1"/>
      </w:sdtPr>
      <w:sdtEndPr/>
      <w:sdtContent>
        <w:p w14:paraId="6500A099" w14:textId="77777777" w:rsidR="00381557" w:rsidRDefault="00381557" w:rsidP="00381557">
          <w:pPr>
            <w:pStyle w:val="MUOverskrift2"/>
          </w:pPr>
          <w:r w:rsidRPr="009B04FC">
            <w:t>Forslag til vedtak:</w:t>
          </w:r>
        </w:p>
      </w:sdtContent>
    </w:sdt>
    <w:p w14:paraId="1FD49A49" w14:textId="37295E6C" w:rsidR="00381557" w:rsidRDefault="00381557" w:rsidP="00381557"/>
    <w:sdt>
      <w:sdtPr>
        <w:rPr>
          <w:rFonts w:cs="Arial"/>
        </w:rPr>
        <w:alias w:val="Forslag til vedtak/Innstilling"/>
        <w:tag w:val="MU_Innstilling"/>
        <w:id w:val="181020540"/>
        <w:placeholder>
          <w:docPart w:val="5EA285664A72476E8D4BDE590E548418"/>
        </w:placeholder>
      </w:sdtPr>
      <w:sdtEndPr/>
      <w:sdtContent>
        <w:p w14:paraId="0739CACE" w14:textId="77777777" w:rsidR="00381557" w:rsidRDefault="00381557" w:rsidP="00381557">
          <w:pPr>
            <w:rPr>
              <w:rFonts w:cs="Arial"/>
            </w:rPr>
          </w:pPr>
          <w:r>
            <w:rPr>
              <w:rFonts w:cs="Arial"/>
            </w:rPr>
            <w:t>Informasjonen fra rådmannen tas til orientering.</w:t>
          </w:r>
        </w:p>
      </w:sdtContent>
    </w:sdt>
    <w:p w14:paraId="49182C60" w14:textId="589E6B5B" w:rsidR="00381557" w:rsidRDefault="00381557" w:rsidP="00381557"/>
    <w:p w14:paraId="508964D0" w14:textId="1DD63C2A" w:rsidR="00381557" w:rsidRDefault="00381557" w:rsidP="00381557"/>
    <w:sdt>
      <w:sdtPr>
        <w:rPr>
          <w:b w:val="0"/>
          <w:u w:val="none"/>
        </w:rPr>
        <w:alias w:val="Vedtak for sak 2/17"/>
        <w:tag w:val="HandlingID205779;CaseID200428"/>
        <w:id w:val="-2123067681"/>
        <w:placeholder>
          <w:docPart w:val="DefaultPlaceholder_-1854013440"/>
        </w:placeholder>
      </w:sdtPr>
      <w:sdtEndPr/>
      <w:sdtContent>
        <w:p w14:paraId="415EC934" w14:textId="77777777" w:rsidR="00381557" w:rsidRDefault="00381557" w:rsidP="00381557">
          <w:pPr>
            <w:pStyle w:val="MUCaseTitle3"/>
          </w:pPr>
          <w:r>
            <w:t>Møtebehandling</w:t>
          </w:r>
        </w:p>
        <w:p w14:paraId="4319F657" w14:textId="44B532A5" w:rsidR="00C571A2" w:rsidRDefault="00E371B2" w:rsidP="00C571A2">
          <w:r>
            <w:t xml:space="preserve">Kontrollutvalgsmedlem Tove Rise Kværne var inhabil og fratrådte saken. </w:t>
          </w:r>
          <w:r w:rsidR="00C571A2">
            <w:t xml:space="preserve">Rådmannen informerte om </w:t>
          </w:r>
          <w:r w:rsidR="00C571A2" w:rsidRPr="00C571A2">
            <w:t>ombyggingen/ bygging</w:t>
          </w:r>
          <w:r w:rsidR="00C571A2">
            <w:t xml:space="preserve"> av Messehallen A.</w:t>
          </w:r>
        </w:p>
        <w:p w14:paraId="560C4BC9" w14:textId="1CA72D55" w:rsidR="00C571A2" w:rsidRDefault="00C571A2" w:rsidP="00C571A2">
          <w:r>
            <w:t>Spørsmål ble besvart.</w:t>
          </w:r>
        </w:p>
        <w:p w14:paraId="18177E59" w14:textId="77777777" w:rsidR="00381557" w:rsidRDefault="00381557" w:rsidP="00381557"/>
        <w:p w14:paraId="577DCD92" w14:textId="77777777" w:rsidR="00381557" w:rsidRDefault="00381557" w:rsidP="00381557">
          <w:pPr>
            <w:pStyle w:val="MUCaseTitle3"/>
          </w:pPr>
          <w:r>
            <w:t>Votering</w:t>
          </w:r>
        </w:p>
        <w:p w14:paraId="682F5B90" w14:textId="4AC374BD" w:rsidR="00381557" w:rsidRDefault="00C571A2" w:rsidP="00381557">
          <w:r>
            <w:t>Enstemmig</w:t>
          </w:r>
        </w:p>
        <w:p w14:paraId="38EF31B3" w14:textId="77777777" w:rsidR="00381557" w:rsidRDefault="00381557" w:rsidP="00381557"/>
        <w:sdt>
          <w:sdtPr>
            <w:rPr>
              <w:b w:val="0"/>
              <w:u w:val="none"/>
            </w:rPr>
            <w:alias w:val="Vedtak: Overføres til melding om vedtak"/>
            <w:tag w:val="MU_Vedtak"/>
            <w:id w:val="38858703"/>
            <w:lock w:val="sdtLocked"/>
            <w:placeholder>
              <w:docPart w:val="DefaultPlaceholder_-1854013440"/>
            </w:placeholder>
          </w:sdtPr>
          <w:sdtEndPr/>
          <w:sdtContent>
            <w:p w14:paraId="10422429" w14:textId="77777777" w:rsidR="00381557" w:rsidRDefault="00381557" w:rsidP="00381557">
              <w:pPr>
                <w:pStyle w:val="MUCaseTitle3"/>
              </w:pPr>
              <w:r>
                <w:t xml:space="preserve">Vedtak </w:t>
              </w:r>
            </w:p>
            <w:p w14:paraId="73B56706" w14:textId="77777777" w:rsidR="00381557" w:rsidRDefault="00381557" w:rsidP="00381557"/>
            <w:p w14:paraId="2F13B6D1" w14:textId="6199D3BA" w:rsidR="00381557" w:rsidRDefault="00C571A2" w:rsidP="00381557">
              <w:r>
                <w:rPr>
                  <w:rFonts w:cs="Arial"/>
                </w:rPr>
                <w:t>Informasjonen fra rådmannen tas til orientering</w:t>
              </w:r>
              <w:r w:rsidR="000F593B">
                <w:rPr>
                  <w:rFonts w:cs="Arial"/>
                </w:rPr>
                <w:t>.</w:t>
              </w:r>
            </w:p>
          </w:sdtContent>
        </w:sdt>
        <w:p w14:paraId="3ECEDF44" w14:textId="12E84D35" w:rsidR="00381557" w:rsidRDefault="00381557" w:rsidP="00381557">
          <w:r>
            <w:fldChar w:fldCharType="begin"/>
          </w:r>
          <w:r>
            <w:instrText xml:space="preserve"> MACROBUTTON SaveDecision [Lagre] </w:instrText>
          </w:r>
          <w:r>
            <w:fldChar w:fldCharType="end"/>
          </w:r>
        </w:p>
      </w:sdtContent>
    </w:sdt>
    <w:p w14:paraId="74E6982F" w14:textId="37DF7B80" w:rsidR="00381557" w:rsidRDefault="00381557" w:rsidP="00381557"/>
    <w:p w14:paraId="5986CE83" w14:textId="06F1C140" w:rsidR="00381557" w:rsidRDefault="00381557"/>
    <w:p w14:paraId="1391BEFC" w14:textId="49E6E945" w:rsidR="00381557" w:rsidRDefault="00381557" w:rsidP="00381557"/>
    <w:p w14:paraId="60789025" w14:textId="77777777" w:rsidR="00381557" w:rsidRDefault="00381557" w:rsidP="00381557">
      <w:pPr>
        <w:pStyle w:val="MUCaseTitle2"/>
      </w:pPr>
      <w:bookmarkStart w:id="9" w:name="CaseRef205777"/>
      <w:bookmarkEnd w:id="9"/>
      <w:r>
        <w:t xml:space="preserve">3/17 Orientering fra ordfører om beredskapen i Vestfold Vann IKS ved et strømbrudd </w:t>
      </w:r>
    </w:p>
    <w:p w14:paraId="3A8FCEB7" w14:textId="40744F2A"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2C1DC7AF" w14:textId="77777777" w:rsidTr="00381557">
        <w:tc>
          <w:tcPr>
            <w:tcW w:w="5102" w:type="dxa"/>
            <w:shd w:val="clear" w:color="auto" w:fill="auto"/>
          </w:tcPr>
          <w:p w14:paraId="4CA3E608" w14:textId="156BCE31" w:rsidR="00381557" w:rsidRDefault="00381557" w:rsidP="00381557">
            <w:r>
              <w:t>Behandlet av</w:t>
            </w:r>
          </w:p>
        </w:tc>
        <w:tc>
          <w:tcPr>
            <w:tcW w:w="1701" w:type="dxa"/>
            <w:shd w:val="clear" w:color="auto" w:fill="auto"/>
          </w:tcPr>
          <w:p w14:paraId="46BC9D98" w14:textId="560BFA3D" w:rsidR="00381557" w:rsidRDefault="00381557" w:rsidP="00381557">
            <w:r>
              <w:t>Møtedato</w:t>
            </w:r>
          </w:p>
        </w:tc>
        <w:tc>
          <w:tcPr>
            <w:tcW w:w="1134" w:type="dxa"/>
            <w:shd w:val="clear" w:color="auto" w:fill="auto"/>
          </w:tcPr>
          <w:p w14:paraId="4CF69E25" w14:textId="757D3C10" w:rsidR="00381557" w:rsidRDefault="00381557" w:rsidP="00381557">
            <w:r>
              <w:t>Saknr</w:t>
            </w:r>
          </w:p>
        </w:tc>
      </w:tr>
      <w:tr w:rsidR="00381557" w14:paraId="74014CA3" w14:textId="77777777" w:rsidTr="00381557">
        <w:tc>
          <w:tcPr>
            <w:tcW w:w="5102" w:type="dxa"/>
            <w:shd w:val="clear" w:color="auto" w:fill="auto"/>
          </w:tcPr>
          <w:p w14:paraId="495D9C22" w14:textId="12B33992" w:rsidR="00381557" w:rsidRDefault="00381557" w:rsidP="00381557">
            <w:r>
              <w:t xml:space="preserve">1 Kontrollutvalget i Tønsberg </w:t>
            </w:r>
          </w:p>
        </w:tc>
        <w:tc>
          <w:tcPr>
            <w:tcW w:w="1701" w:type="dxa"/>
            <w:shd w:val="clear" w:color="auto" w:fill="auto"/>
          </w:tcPr>
          <w:p w14:paraId="273B9307" w14:textId="30A98067" w:rsidR="00381557" w:rsidRDefault="00381557" w:rsidP="00381557">
            <w:r>
              <w:t>28.02.2017</w:t>
            </w:r>
          </w:p>
        </w:tc>
        <w:tc>
          <w:tcPr>
            <w:tcW w:w="1134" w:type="dxa"/>
            <w:shd w:val="clear" w:color="auto" w:fill="auto"/>
          </w:tcPr>
          <w:p w14:paraId="338442BE" w14:textId="3BFFAC3E" w:rsidR="00381557" w:rsidRDefault="00381557" w:rsidP="00381557">
            <w:r>
              <w:t>3/17</w:t>
            </w:r>
          </w:p>
        </w:tc>
      </w:tr>
    </w:tbl>
    <w:p w14:paraId="490DCE22" w14:textId="56847447" w:rsidR="00381557" w:rsidRDefault="00381557" w:rsidP="00381557"/>
    <w:p w14:paraId="326DA1B5" w14:textId="313BF4AE" w:rsidR="00381557" w:rsidRDefault="00381557" w:rsidP="00381557"/>
    <w:sdt>
      <w:sdtPr>
        <w:tag w:val="MU_Tittel"/>
        <w:id w:val="-1558238452"/>
        <w:placeholder>
          <w:docPart w:val="E40428A42BDE4EBD81A41E11994F94B7"/>
        </w:placeholder>
        <w:text w:multiLine="1"/>
      </w:sdtPr>
      <w:sdtEndPr/>
      <w:sdtContent>
        <w:p w14:paraId="61A391EA" w14:textId="77777777" w:rsidR="00381557" w:rsidRDefault="00381557" w:rsidP="00381557">
          <w:pPr>
            <w:pStyle w:val="MUOverskrift2"/>
          </w:pPr>
          <w:r w:rsidRPr="009B04FC">
            <w:t>Forslag til vedtak:</w:t>
          </w:r>
        </w:p>
      </w:sdtContent>
    </w:sdt>
    <w:p w14:paraId="64267540" w14:textId="204A8C15" w:rsidR="00381557" w:rsidRDefault="00381557" w:rsidP="00381557"/>
    <w:sdt>
      <w:sdtPr>
        <w:rPr>
          <w:rFonts w:cs="Arial"/>
        </w:rPr>
        <w:alias w:val="Forslag til vedtak/Innstilling"/>
        <w:tag w:val="MU_Innstilling"/>
        <w:id w:val="-1151130466"/>
        <w:placeholder>
          <w:docPart w:val="CDA3BB109E074C0ABD8595B946F7941C"/>
        </w:placeholder>
      </w:sdtPr>
      <w:sdtEndPr/>
      <w:sdtContent>
        <w:p w14:paraId="08249969" w14:textId="77777777" w:rsidR="00381557" w:rsidRDefault="00381557" w:rsidP="00381557">
          <w:pPr>
            <w:rPr>
              <w:rFonts w:cs="Arial"/>
            </w:rPr>
          </w:pPr>
          <w:r>
            <w:rPr>
              <w:rFonts w:cs="Arial"/>
            </w:rPr>
            <w:t>Ordførerens informasjon tas til orientering.</w:t>
          </w:r>
        </w:p>
      </w:sdtContent>
    </w:sdt>
    <w:p w14:paraId="66ECBBD9" w14:textId="477A25AB" w:rsidR="00381557" w:rsidRDefault="00381557" w:rsidP="00381557"/>
    <w:p w14:paraId="3403E292" w14:textId="7D72398F" w:rsidR="00381557" w:rsidRDefault="00381557" w:rsidP="00381557"/>
    <w:sdt>
      <w:sdtPr>
        <w:rPr>
          <w:b w:val="0"/>
          <w:u w:val="none"/>
        </w:rPr>
        <w:alias w:val="Vedtak for sak 3/17"/>
        <w:tag w:val="HandlingID205777;CaseID200427"/>
        <w:id w:val="911047186"/>
        <w:placeholder>
          <w:docPart w:val="DefaultPlaceholder_-1854013440"/>
        </w:placeholder>
      </w:sdtPr>
      <w:sdtEndPr/>
      <w:sdtContent>
        <w:p w14:paraId="3118FD41" w14:textId="77777777" w:rsidR="00381557" w:rsidRDefault="00381557" w:rsidP="00381557">
          <w:pPr>
            <w:pStyle w:val="MUCaseTitle3"/>
          </w:pPr>
          <w:r>
            <w:t>Møtebehandling</w:t>
          </w:r>
        </w:p>
        <w:p w14:paraId="0C21E2D2" w14:textId="55FD3AEF" w:rsidR="00C571A2" w:rsidRDefault="000F593B" w:rsidP="00C571A2">
          <w:r>
            <w:t>O</w:t>
          </w:r>
          <w:r w:rsidR="00C571A2">
            <w:t>rdfører</w:t>
          </w:r>
          <w:r>
            <w:t>en</w:t>
          </w:r>
          <w:r w:rsidR="00C571A2">
            <w:t xml:space="preserve"> er representant fra Tønsberg kommune i representantskapet</w:t>
          </w:r>
          <w:r w:rsidRPr="000F593B">
            <w:t xml:space="preserve"> </w:t>
          </w:r>
          <w:r>
            <w:t>i Vestfold Vann IKS</w:t>
          </w:r>
          <w:r w:rsidR="00C571A2">
            <w:t>. I den forbindelse orienterte ordfører om beredskapen ved strømbrudd. I tillegg informerte ordfører om Tønsberg kommunes beredskap i en slik situasjon.   Spørsmål ble besvart.</w:t>
          </w:r>
        </w:p>
        <w:p w14:paraId="0B0750DC" w14:textId="77777777" w:rsidR="00C571A2" w:rsidRDefault="00C571A2" w:rsidP="00C571A2"/>
        <w:p w14:paraId="4D5C0D93" w14:textId="77777777" w:rsidR="00381557" w:rsidRDefault="00381557" w:rsidP="00381557"/>
        <w:p w14:paraId="380636CD" w14:textId="77777777" w:rsidR="00381557" w:rsidRDefault="00381557" w:rsidP="00381557">
          <w:pPr>
            <w:pStyle w:val="MUCaseTitle3"/>
          </w:pPr>
          <w:r>
            <w:t>Votering</w:t>
          </w:r>
        </w:p>
        <w:p w14:paraId="5119EBA4" w14:textId="087FC7ED" w:rsidR="00381557" w:rsidRDefault="00C571A2" w:rsidP="00381557">
          <w:r>
            <w:t>Enstemmig</w:t>
          </w:r>
        </w:p>
        <w:p w14:paraId="4DDE5D95" w14:textId="77777777" w:rsidR="00381557" w:rsidRDefault="00381557" w:rsidP="00381557"/>
        <w:sdt>
          <w:sdtPr>
            <w:rPr>
              <w:b w:val="0"/>
              <w:u w:val="none"/>
            </w:rPr>
            <w:alias w:val="Vedtak: Overføres til melding om vedtak"/>
            <w:tag w:val="MU_Vedtak"/>
            <w:id w:val="-173345573"/>
            <w:lock w:val="sdtLocked"/>
            <w:placeholder>
              <w:docPart w:val="DefaultPlaceholder_-1854013440"/>
            </w:placeholder>
          </w:sdtPr>
          <w:sdtEndPr/>
          <w:sdtContent>
            <w:p w14:paraId="1D8A6C88" w14:textId="77777777" w:rsidR="00381557" w:rsidRDefault="00381557" w:rsidP="00381557">
              <w:pPr>
                <w:pStyle w:val="MUCaseTitle3"/>
              </w:pPr>
              <w:r>
                <w:t xml:space="preserve">Vedtak </w:t>
              </w:r>
            </w:p>
            <w:p w14:paraId="3712BD2F" w14:textId="13A30627" w:rsidR="00381557" w:rsidRDefault="00C571A2" w:rsidP="00381557">
              <w:r>
                <w:t>Kontrollutvalget er fornøyd med orienteringen</w:t>
              </w:r>
              <w:r w:rsidR="00963E93">
                <w:t>, og at det er betryggende rutiner vedrørende</w:t>
              </w:r>
              <w:r>
                <w:t xml:space="preserve"> beredskapen</w:t>
              </w:r>
              <w:r w:rsidR="00963E93">
                <w:t xml:space="preserve"> ved strømbrudd</w:t>
              </w:r>
              <w:r>
                <w:t xml:space="preserve"> i Tønsberg</w:t>
              </w:r>
              <w:r w:rsidR="00963E93">
                <w:t xml:space="preserve"> kommune. Videre informasjonen som ble gitt om Vestfold Vann IKS sin plan ved strømbrudd</w:t>
              </w:r>
              <w:r w:rsidR="008E4FC1">
                <w:t>,</w:t>
              </w:r>
              <w:r w:rsidR="00963E93">
                <w:t xml:space="preserve"> ble tatt til orientering. </w:t>
              </w:r>
            </w:p>
            <w:p w14:paraId="7AEE49FC" w14:textId="5CB56C90" w:rsidR="00381557" w:rsidRDefault="005210E9" w:rsidP="00381557"/>
          </w:sdtContent>
        </w:sdt>
        <w:p w14:paraId="22172148" w14:textId="49836BC0" w:rsidR="00381557" w:rsidRDefault="00381557" w:rsidP="00381557">
          <w:r>
            <w:fldChar w:fldCharType="begin"/>
          </w:r>
          <w:r>
            <w:instrText xml:space="preserve"> MACROBUTTON SaveDecision [Lagre] </w:instrText>
          </w:r>
          <w:r>
            <w:fldChar w:fldCharType="end"/>
          </w:r>
        </w:p>
      </w:sdtContent>
    </w:sdt>
    <w:p w14:paraId="51C97D3D" w14:textId="27FEEC14" w:rsidR="00381557" w:rsidRDefault="00381557" w:rsidP="00381557"/>
    <w:p w14:paraId="4BDCB4D7" w14:textId="5F51D32C" w:rsidR="00381557" w:rsidRDefault="00381557"/>
    <w:p w14:paraId="79B378A1" w14:textId="3232CDE8" w:rsidR="00381557" w:rsidRDefault="00381557" w:rsidP="00381557"/>
    <w:p w14:paraId="3CC5F0CA" w14:textId="77777777" w:rsidR="00381557" w:rsidRDefault="00381557" w:rsidP="00381557">
      <w:pPr>
        <w:pStyle w:val="MUCaseTitle2"/>
      </w:pPr>
      <w:bookmarkStart w:id="10" w:name="CaseRef205768"/>
      <w:bookmarkEnd w:id="10"/>
      <w:r>
        <w:t>4/17 Behandling av forvaltningsprosjekt "IKT - system, opplæring, ajourhold og hardware"</w:t>
      </w:r>
    </w:p>
    <w:p w14:paraId="621207FC" w14:textId="5E068779"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61C2F3D1" w14:textId="77777777" w:rsidTr="00381557">
        <w:tc>
          <w:tcPr>
            <w:tcW w:w="5102" w:type="dxa"/>
            <w:shd w:val="clear" w:color="auto" w:fill="auto"/>
          </w:tcPr>
          <w:p w14:paraId="12C930D5" w14:textId="7D0CF7E5" w:rsidR="00381557" w:rsidRDefault="00381557" w:rsidP="00381557">
            <w:r>
              <w:t>Behandlet av</w:t>
            </w:r>
          </w:p>
        </w:tc>
        <w:tc>
          <w:tcPr>
            <w:tcW w:w="1701" w:type="dxa"/>
            <w:shd w:val="clear" w:color="auto" w:fill="auto"/>
          </w:tcPr>
          <w:p w14:paraId="4B630543" w14:textId="24E5E1C4" w:rsidR="00381557" w:rsidRDefault="00381557" w:rsidP="00381557">
            <w:r>
              <w:t>Møtedato</w:t>
            </w:r>
          </w:p>
        </w:tc>
        <w:tc>
          <w:tcPr>
            <w:tcW w:w="1134" w:type="dxa"/>
            <w:shd w:val="clear" w:color="auto" w:fill="auto"/>
          </w:tcPr>
          <w:p w14:paraId="30CDC9C9" w14:textId="69554CA0" w:rsidR="00381557" w:rsidRDefault="00381557" w:rsidP="00381557">
            <w:r>
              <w:t>Saknr</w:t>
            </w:r>
          </w:p>
        </w:tc>
      </w:tr>
      <w:tr w:rsidR="00381557" w14:paraId="1E46098A" w14:textId="77777777" w:rsidTr="00381557">
        <w:tc>
          <w:tcPr>
            <w:tcW w:w="5102" w:type="dxa"/>
            <w:shd w:val="clear" w:color="auto" w:fill="auto"/>
          </w:tcPr>
          <w:p w14:paraId="5D9F433F" w14:textId="59B4AD86" w:rsidR="00381557" w:rsidRDefault="00381557" w:rsidP="00381557">
            <w:r>
              <w:t xml:space="preserve">1 Kontrollutvalget i Tønsberg </w:t>
            </w:r>
          </w:p>
        </w:tc>
        <w:tc>
          <w:tcPr>
            <w:tcW w:w="1701" w:type="dxa"/>
            <w:shd w:val="clear" w:color="auto" w:fill="auto"/>
          </w:tcPr>
          <w:p w14:paraId="41E3BC07" w14:textId="6082AB41" w:rsidR="00381557" w:rsidRDefault="00381557" w:rsidP="00381557">
            <w:r>
              <w:t>28.02.2017</w:t>
            </w:r>
          </w:p>
        </w:tc>
        <w:tc>
          <w:tcPr>
            <w:tcW w:w="1134" w:type="dxa"/>
            <w:shd w:val="clear" w:color="auto" w:fill="auto"/>
          </w:tcPr>
          <w:p w14:paraId="58B120D9" w14:textId="7AD6687C" w:rsidR="00381557" w:rsidRDefault="00381557" w:rsidP="00381557">
            <w:r>
              <w:t>4/17</w:t>
            </w:r>
          </w:p>
        </w:tc>
      </w:tr>
    </w:tbl>
    <w:p w14:paraId="3B880A65" w14:textId="62BFC039" w:rsidR="00381557" w:rsidRDefault="00381557" w:rsidP="00381557"/>
    <w:p w14:paraId="713E3D0C" w14:textId="5006AE4F" w:rsidR="00381557" w:rsidRDefault="00381557" w:rsidP="00381557"/>
    <w:sdt>
      <w:sdtPr>
        <w:tag w:val="MU_Tittel"/>
        <w:id w:val="-1889410963"/>
        <w:placeholder>
          <w:docPart w:val="CE3741618B6E4D2791D8BF039706E009"/>
        </w:placeholder>
        <w:text w:multiLine="1"/>
      </w:sdtPr>
      <w:sdtEndPr/>
      <w:sdtContent>
        <w:p w14:paraId="09CE1199" w14:textId="77777777" w:rsidR="00381557" w:rsidRDefault="00381557" w:rsidP="00381557">
          <w:pPr>
            <w:pStyle w:val="MUOverskrift2"/>
          </w:pPr>
          <w:r w:rsidRPr="009B04FC">
            <w:t>Forslag til vedtak:</w:t>
          </w:r>
        </w:p>
      </w:sdtContent>
    </w:sdt>
    <w:p w14:paraId="2B59F2AE" w14:textId="763B7118" w:rsidR="00381557" w:rsidRDefault="00381557" w:rsidP="00381557"/>
    <w:sdt>
      <w:sdtPr>
        <w:rPr>
          <w:rFonts w:cs="Arial"/>
        </w:rPr>
        <w:alias w:val="Forslag til vedtak/Innstilling"/>
        <w:tag w:val="MU_Innstilling"/>
        <w:id w:val="-321046231"/>
        <w:placeholder>
          <w:docPart w:val="5DB4CE0E7AB041EB8E6C99A563254589"/>
        </w:placeholder>
      </w:sdtPr>
      <w:sdtEndPr/>
      <w:sdtContent>
        <w:sdt>
          <w:sdtPr>
            <w:rPr>
              <w:rFonts w:cs="Arial"/>
            </w:rPr>
            <w:alias w:val="Forslag til vedtak/Innstilling"/>
            <w:tag w:val="MU_Innstilling"/>
            <w:id w:val="796254873"/>
            <w:placeholder>
              <w:docPart w:val="12C996D2C47545078B1BD8BB4CC2D32B"/>
            </w:placeholder>
          </w:sdtPr>
          <w:sdtEndPr/>
          <w:sdtContent>
            <w:p w14:paraId="1BF856BA" w14:textId="77777777" w:rsidR="00381557" w:rsidRDefault="00381557" w:rsidP="00381557">
              <w:pPr>
                <w:rPr>
                  <w:rFonts w:cs="Arial"/>
                </w:rPr>
              </w:pPr>
              <w:r w:rsidRPr="00B34098">
                <w:rPr>
                  <w:rFonts w:cs="Arial"/>
                </w:rPr>
                <w:t>Kontrollutvalget viser til og slutter seg til KPMG's rapport «IKT-systemer, opplæring, ajourhold og hardware» med de vurderinger og anbefalinger som er beskrevet.</w:t>
              </w:r>
            </w:p>
            <w:p w14:paraId="2123E08F" w14:textId="77777777" w:rsidR="00381557" w:rsidRPr="00B34098" w:rsidRDefault="00381557" w:rsidP="00381557">
              <w:pPr>
                <w:rPr>
                  <w:rFonts w:cs="Arial"/>
                </w:rPr>
              </w:pPr>
            </w:p>
            <w:p w14:paraId="786A9042" w14:textId="5C0C6A09" w:rsidR="00381557" w:rsidRPr="00B34098" w:rsidRDefault="00381557" w:rsidP="00381557">
              <w:pPr>
                <w:pStyle w:val="Default"/>
              </w:pPr>
              <w:r w:rsidRPr="00B34098">
                <w:rPr>
                  <w:rFonts w:ascii="Arial" w:hAnsi="Arial" w:cs="Arial"/>
                </w:rPr>
                <w:t>Basert på at mange rutiner og prosedyrer nå må gjennomgås på nytt pga. beslutningen om å delta i et interkommunalt samarbeid om IKT-drift med kommunene Nøtterøy, Tjøme, Re, Hof og Holmestrand</w:t>
              </w:r>
              <w:r w:rsidR="008E4FC1">
                <w:rPr>
                  <w:rFonts w:ascii="Arial" w:hAnsi="Arial" w:cs="Arial"/>
                </w:rPr>
                <w:t>,</w:t>
              </w:r>
              <w:r w:rsidRPr="00B34098">
                <w:rPr>
                  <w:rFonts w:ascii="Arial" w:hAnsi="Arial" w:cs="Arial"/>
                </w:rPr>
                <w:t xml:space="preserve"> legges</w:t>
              </w:r>
              <w:r>
                <w:rPr>
                  <w:rFonts w:ascii="Arial" w:hAnsi="Arial" w:cs="Arial"/>
                </w:rPr>
                <w:t xml:space="preserve"> det</w:t>
              </w:r>
              <w:r w:rsidRPr="00B34098">
                <w:rPr>
                  <w:rFonts w:ascii="Arial" w:hAnsi="Arial" w:cs="Arial"/>
                </w:rPr>
                <w:t xml:space="preserve"> frem anbefalinger på de områdene som har størst betydning.</w:t>
              </w:r>
            </w:p>
            <w:p w14:paraId="2B2D2AAA" w14:textId="77777777" w:rsidR="00381557" w:rsidRPr="00B34098" w:rsidRDefault="00381557" w:rsidP="00381557">
              <w:pPr>
                <w:pStyle w:val="Default"/>
                <w:rPr>
                  <w:rFonts w:ascii="Arial" w:hAnsi="Arial" w:cs="Arial"/>
                </w:rPr>
              </w:pPr>
            </w:p>
            <w:p w14:paraId="7ECA8ACE" w14:textId="77777777" w:rsidR="00381557" w:rsidRPr="00B34098" w:rsidRDefault="00381557" w:rsidP="00381557">
              <w:pPr>
                <w:pStyle w:val="Default"/>
                <w:rPr>
                  <w:rFonts w:ascii="Arial" w:hAnsi="Arial" w:cs="Arial"/>
                </w:rPr>
              </w:pPr>
              <w:r w:rsidRPr="00B34098">
                <w:rPr>
                  <w:rFonts w:ascii="Arial" w:hAnsi="Arial" w:cs="Arial"/>
                </w:rPr>
                <w:t>Kontrollutvalget anbefaler:</w:t>
              </w:r>
            </w:p>
            <w:p w14:paraId="3B3BF2E1" w14:textId="77777777" w:rsidR="00381557" w:rsidRPr="00B34098" w:rsidRDefault="00381557" w:rsidP="00381557">
              <w:pPr>
                <w:pStyle w:val="Default"/>
                <w:rPr>
                  <w:rFonts w:ascii="Arial" w:hAnsi="Arial" w:cs="Arial"/>
                </w:rPr>
              </w:pPr>
              <w:r w:rsidRPr="00B34098">
                <w:rPr>
                  <w:rFonts w:cs="Arial"/>
                </w:rPr>
                <w:t xml:space="preserve"> </w:t>
              </w:r>
            </w:p>
            <w:p w14:paraId="05E166E7" w14:textId="77777777" w:rsidR="00381557" w:rsidRPr="00B34098" w:rsidRDefault="00381557" w:rsidP="00381557">
              <w:pPr>
                <w:pStyle w:val="Listeavsnitt"/>
                <w:numPr>
                  <w:ilvl w:val="0"/>
                  <w:numId w:val="1"/>
                </w:numPr>
                <w:autoSpaceDE w:val="0"/>
                <w:autoSpaceDN w:val="0"/>
                <w:adjustRightInd w:val="0"/>
                <w:spacing w:after="82"/>
                <w:rPr>
                  <w:rFonts w:cs="Arial"/>
                  <w:color w:val="000000"/>
                  <w:lang w:eastAsia="nb-NO"/>
                </w:rPr>
              </w:pPr>
              <w:r w:rsidRPr="00B34098">
                <w:rPr>
                  <w:rFonts w:cs="Arial"/>
                  <w:color w:val="000000"/>
                  <w:lang w:eastAsia="nb-NO"/>
                </w:rPr>
                <w:t xml:space="preserve">Tønsberg kommune bør innføre rutiner som sikrer en god kompetansekartlegging innenfor IKT-området. Et tiltak kan være å gjennomføre brukerundersøkelser med formål å avklare om ansatte opplever tilstrekkelig opplæring i bruk av ulike fagsystemer. </w:t>
              </w:r>
            </w:p>
            <w:p w14:paraId="33355222" w14:textId="77777777" w:rsidR="00381557" w:rsidRPr="00B34098" w:rsidRDefault="00381557" w:rsidP="00381557">
              <w:pPr>
                <w:pStyle w:val="Listeavsnitt"/>
                <w:numPr>
                  <w:ilvl w:val="0"/>
                  <w:numId w:val="1"/>
                </w:numPr>
                <w:autoSpaceDE w:val="0"/>
                <w:autoSpaceDN w:val="0"/>
                <w:adjustRightInd w:val="0"/>
                <w:spacing w:after="82"/>
                <w:rPr>
                  <w:rFonts w:cs="Arial"/>
                  <w:color w:val="000000"/>
                  <w:lang w:eastAsia="nb-NO"/>
                </w:rPr>
              </w:pPr>
              <w:r w:rsidRPr="00B34098">
                <w:rPr>
                  <w:rFonts w:cs="Arial"/>
                  <w:color w:val="000000"/>
                  <w:lang w:eastAsia="nb-NO"/>
                </w:rPr>
                <w:t xml:space="preserve">I forbindelse med utvikling av ny IKT-strategi for 2018 og fremover, vil vi anbefale at det kartlegges hvor det er størst potensiale for økt digital samhandling med innbyggere. Gode løsninger for innbyggere og mulighet for svar-ut løsninger på fagsystemer og gode web-sider med mulig integrasjon mot fagsystemer. </w:t>
              </w:r>
            </w:p>
            <w:p w14:paraId="1F9CAE42" w14:textId="77777777" w:rsidR="00381557" w:rsidRPr="00B34098" w:rsidRDefault="00381557" w:rsidP="00381557">
              <w:pPr>
                <w:pStyle w:val="Listeavsnitt"/>
                <w:numPr>
                  <w:ilvl w:val="0"/>
                  <w:numId w:val="1"/>
                </w:numPr>
                <w:autoSpaceDE w:val="0"/>
                <w:autoSpaceDN w:val="0"/>
                <w:adjustRightInd w:val="0"/>
                <w:spacing w:after="82"/>
                <w:rPr>
                  <w:rFonts w:cs="Arial"/>
                  <w:color w:val="000000"/>
                  <w:lang w:eastAsia="nb-NO"/>
                </w:rPr>
              </w:pPr>
              <w:r w:rsidRPr="00B34098">
                <w:rPr>
                  <w:rFonts w:cs="Arial"/>
                  <w:color w:val="000000"/>
                  <w:lang w:eastAsia="nb-NO"/>
                </w:rPr>
                <w:t xml:space="preserve">Virksomhetene innen helse etterlyser bemanning på IKT utenfor normal arbeidstid, og at også oppgraderinger i større grad kan skje utenom ordinær arbeidstid. Vi anbefaler en vurdering av dette behovet, og at virksomhetene sammen med nytt IKT-selskap ser på rutiner for varsling i forbindelse med planlagt og ikke-planlagt nedetid. </w:t>
              </w:r>
            </w:p>
            <w:p w14:paraId="58D5CD87" w14:textId="77777777" w:rsidR="00381557" w:rsidRPr="00B34098" w:rsidRDefault="00381557" w:rsidP="00381557">
              <w:pPr>
                <w:pStyle w:val="Listeavsnitt"/>
                <w:numPr>
                  <w:ilvl w:val="0"/>
                  <w:numId w:val="1"/>
                </w:numPr>
                <w:autoSpaceDE w:val="0"/>
                <w:autoSpaceDN w:val="0"/>
                <w:adjustRightInd w:val="0"/>
                <w:spacing w:after="82"/>
                <w:rPr>
                  <w:rFonts w:cs="Arial"/>
                  <w:color w:val="000000"/>
                  <w:lang w:eastAsia="nb-NO"/>
                </w:rPr>
              </w:pPr>
              <w:r w:rsidRPr="00B34098">
                <w:rPr>
                  <w:rFonts w:cs="Arial"/>
                  <w:color w:val="000000"/>
                  <w:lang w:eastAsia="nb-NO"/>
                </w:rPr>
                <w:t xml:space="preserve">Det bør kvalitetssikres at systemeier har tilstrekkelige rutiner for driftstesting av systemer før brukere slipper på etter oppgraderinger. </w:t>
              </w:r>
            </w:p>
            <w:p w14:paraId="1D3A8CB0" w14:textId="77777777" w:rsidR="00381557" w:rsidRPr="00B34098" w:rsidRDefault="00381557" w:rsidP="00381557">
              <w:pPr>
                <w:pStyle w:val="Listeavsnitt"/>
                <w:numPr>
                  <w:ilvl w:val="0"/>
                  <w:numId w:val="1"/>
                </w:numPr>
                <w:autoSpaceDE w:val="0"/>
                <w:autoSpaceDN w:val="0"/>
                <w:adjustRightInd w:val="0"/>
                <w:spacing w:after="82"/>
                <w:rPr>
                  <w:rFonts w:cs="Arial"/>
                  <w:color w:val="000000"/>
                  <w:lang w:eastAsia="nb-NO"/>
                </w:rPr>
              </w:pPr>
              <w:r w:rsidRPr="00B34098">
                <w:rPr>
                  <w:rFonts w:cs="Arial"/>
                  <w:color w:val="000000"/>
                  <w:lang w:eastAsia="nb-NO"/>
                </w:rPr>
                <w:t xml:space="preserve">Det bør utvikles tydeligere rutiner for hvordan samspillet mellom virksomhetene skal være med tanke på å melde inn ønsker om og behov for IKT-løsninger. </w:t>
              </w:r>
            </w:p>
            <w:p w14:paraId="6A33EAD7" w14:textId="77777777" w:rsidR="00381557" w:rsidRPr="00B34098" w:rsidRDefault="00381557" w:rsidP="00381557">
              <w:pPr>
                <w:pStyle w:val="Listeavsnitt"/>
                <w:numPr>
                  <w:ilvl w:val="0"/>
                  <w:numId w:val="1"/>
                </w:numPr>
                <w:autoSpaceDE w:val="0"/>
                <w:autoSpaceDN w:val="0"/>
                <w:adjustRightInd w:val="0"/>
                <w:spacing w:after="82"/>
                <w:rPr>
                  <w:rFonts w:cs="Arial"/>
                  <w:color w:val="000000"/>
                  <w:lang w:eastAsia="nb-NO"/>
                </w:rPr>
              </w:pPr>
              <w:r w:rsidRPr="00B34098">
                <w:rPr>
                  <w:rFonts w:cs="Arial"/>
                  <w:color w:val="000000"/>
                  <w:lang w:eastAsia="nb-NO"/>
                </w:rPr>
                <w:lastRenderedPageBreak/>
                <w:t xml:space="preserve">Ikke alle virksomheter har muligheter for selv å avsette mye tid til IKT-ressurser. Det blir viktig med gode faggrupper, og i mange av faggruppene vil det være en klar fordel om det nye IKT-selskapet har en eller flere faste ressurser som deltar. </w:t>
              </w:r>
            </w:p>
            <w:p w14:paraId="64C52F11" w14:textId="77777777" w:rsidR="00381557" w:rsidRPr="00B34098" w:rsidRDefault="00381557" w:rsidP="00381557">
              <w:pPr>
                <w:pStyle w:val="Listeavsnitt"/>
                <w:numPr>
                  <w:ilvl w:val="0"/>
                  <w:numId w:val="1"/>
                </w:numPr>
                <w:autoSpaceDE w:val="0"/>
                <w:autoSpaceDN w:val="0"/>
                <w:adjustRightInd w:val="0"/>
                <w:rPr>
                  <w:rFonts w:cs="Arial"/>
                  <w:color w:val="000000"/>
                  <w:lang w:eastAsia="nb-NO"/>
                </w:rPr>
              </w:pPr>
              <w:r w:rsidRPr="00B34098">
                <w:rPr>
                  <w:rFonts w:cs="Arial"/>
                  <w:color w:val="000000"/>
                  <w:lang w:eastAsia="nb-NO"/>
                </w:rPr>
                <w:t xml:space="preserve">Det bør gjennomføres forventningsavklaringer mellom virksomhetene og nytt IKT-selskap med tanke på hvilke oppgaver og roller virksomhetene skal ta </w:t>
              </w:r>
            </w:p>
            <w:p w14:paraId="7BAB8DC4" w14:textId="77777777" w:rsidR="00381557" w:rsidRPr="00B34098" w:rsidRDefault="00381557" w:rsidP="00381557">
              <w:pPr>
                <w:pStyle w:val="Listeavsnitt"/>
                <w:numPr>
                  <w:ilvl w:val="0"/>
                  <w:numId w:val="1"/>
                </w:numPr>
                <w:autoSpaceDE w:val="0"/>
                <w:autoSpaceDN w:val="0"/>
                <w:adjustRightInd w:val="0"/>
                <w:spacing w:after="79"/>
                <w:rPr>
                  <w:rFonts w:cs="Arial"/>
                  <w:color w:val="000000"/>
                  <w:lang w:eastAsia="nb-NO"/>
                </w:rPr>
              </w:pPr>
              <w:r w:rsidRPr="00B34098">
                <w:rPr>
                  <w:rFonts w:cs="Arial"/>
                  <w:color w:val="000000"/>
                  <w:lang w:eastAsia="nb-NO"/>
                </w:rPr>
                <w:t xml:space="preserve">Det bør etableres gode rutiner for å rapportere på oppetid. Antall situasjoner med nedetid synes å være høyere enn det IKT-seksjonen i Tønsberg kommune har oversikt over. </w:t>
              </w:r>
            </w:p>
            <w:p w14:paraId="7F6A9C4C" w14:textId="77777777" w:rsidR="00381557" w:rsidRPr="00B34098" w:rsidRDefault="00381557" w:rsidP="00381557">
              <w:pPr>
                <w:pStyle w:val="Listeavsnitt"/>
                <w:numPr>
                  <w:ilvl w:val="0"/>
                  <w:numId w:val="1"/>
                </w:numPr>
                <w:autoSpaceDE w:val="0"/>
                <w:autoSpaceDN w:val="0"/>
                <w:adjustRightInd w:val="0"/>
                <w:spacing w:after="79"/>
                <w:rPr>
                  <w:rFonts w:cs="Arial"/>
                  <w:color w:val="000000"/>
                  <w:lang w:eastAsia="nb-NO"/>
                </w:rPr>
              </w:pPr>
              <w:r w:rsidRPr="00B34098">
                <w:rPr>
                  <w:rFonts w:cs="Arial"/>
                  <w:color w:val="000000"/>
                  <w:lang w:eastAsia="nb-NO"/>
                </w:rPr>
                <w:t xml:space="preserve">Det bør innføres rutiner for å gjennomføre og rapportere på egenkontrollaktiviteter. Det bør også vurderes om dette skal ligge til nytt IKT-selskap eller om dette er en funksjon som bør holdes adskilt fra de som leverer IKT-tjenestene. </w:t>
              </w:r>
            </w:p>
            <w:p w14:paraId="37FB18CE" w14:textId="77777777" w:rsidR="00381557" w:rsidRPr="00B34098" w:rsidRDefault="00381557" w:rsidP="00381557">
              <w:pPr>
                <w:pStyle w:val="Listeavsnitt"/>
                <w:numPr>
                  <w:ilvl w:val="0"/>
                  <w:numId w:val="1"/>
                </w:numPr>
                <w:autoSpaceDE w:val="0"/>
                <w:autoSpaceDN w:val="0"/>
                <w:adjustRightInd w:val="0"/>
                <w:rPr>
                  <w:rFonts w:cs="Arial"/>
                  <w:color w:val="000000"/>
                  <w:lang w:eastAsia="nb-NO"/>
                </w:rPr>
              </w:pPr>
              <w:r w:rsidRPr="00B34098">
                <w:rPr>
                  <w:rFonts w:cs="Arial"/>
                  <w:color w:val="000000"/>
                  <w:lang w:eastAsia="nb-NO"/>
                </w:rPr>
                <w:t>Rutiner og system for å holde kontroll på utstyr må gjennomgås, og vurdering av faste krav til alder på utstyr bør vurderes.</w:t>
              </w:r>
            </w:p>
            <w:p w14:paraId="36F360CB" w14:textId="77777777" w:rsidR="00381557" w:rsidRPr="00B34098" w:rsidRDefault="00381557" w:rsidP="00381557">
              <w:pPr>
                <w:autoSpaceDE w:val="0"/>
                <w:autoSpaceDN w:val="0"/>
                <w:adjustRightInd w:val="0"/>
                <w:rPr>
                  <w:rFonts w:cs="Arial"/>
                  <w:color w:val="000000"/>
                  <w:lang w:eastAsia="nb-NO"/>
                </w:rPr>
              </w:pPr>
            </w:p>
            <w:p w14:paraId="31D509F0" w14:textId="77777777" w:rsidR="00381557" w:rsidRPr="00B34098" w:rsidRDefault="00381557" w:rsidP="00381557">
              <w:pPr>
                <w:pStyle w:val="Default"/>
                <w:ind w:left="720"/>
              </w:pPr>
            </w:p>
            <w:p w14:paraId="54EB0CE2" w14:textId="77777777" w:rsidR="00381557" w:rsidRPr="00B34098" w:rsidRDefault="00381557" w:rsidP="00381557">
              <w:pPr>
                <w:rPr>
                  <w:rFonts w:cs="Arial"/>
                </w:rPr>
              </w:pPr>
              <w:r w:rsidRPr="00B34098">
                <w:t>Kontrollutvalget ber om at administrasjonen skriftlig innen _______2017</w:t>
              </w:r>
              <w:r w:rsidRPr="00B34098">
                <w:rPr>
                  <w:rFonts w:cs="Arial"/>
                </w:rPr>
                <w:t xml:space="preserve"> orienterer kontrollutvalget om oppfølgingen av anbefalingene.</w:t>
              </w:r>
            </w:p>
            <w:p w14:paraId="585A2BFE" w14:textId="77777777" w:rsidR="00381557" w:rsidRPr="00B34098" w:rsidRDefault="00381557" w:rsidP="00381557">
              <w:pPr>
                <w:rPr>
                  <w:rFonts w:cs="Arial"/>
                </w:rPr>
              </w:pPr>
            </w:p>
            <w:p w14:paraId="16568CB6" w14:textId="77777777" w:rsidR="00381557" w:rsidRPr="00B34098" w:rsidRDefault="00381557" w:rsidP="00381557">
              <w:pPr>
                <w:rPr>
                  <w:rFonts w:cs="Arial"/>
                </w:rPr>
              </w:pPr>
              <w:r w:rsidRPr="00B34098">
                <w:rPr>
                  <w:rFonts w:cs="Arial"/>
                </w:rPr>
                <w:t>Rapporten oversendes bystyret til behandling.</w:t>
              </w:r>
            </w:p>
            <w:p w14:paraId="1160E901" w14:textId="77777777" w:rsidR="00381557" w:rsidRPr="00B34098" w:rsidRDefault="00381557" w:rsidP="00381557">
              <w:pPr>
                <w:rPr>
                  <w:rFonts w:cs="Arial"/>
                </w:rPr>
              </w:pPr>
            </w:p>
            <w:p w14:paraId="4DD77865" w14:textId="77777777" w:rsidR="00381557" w:rsidRPr="00B34098" w:rsidRDefault="00381557" w:rsidP="00381557">
              <w:pPr>
                <w:rPr>
                  <w:rFonts w:cs="Arial"/>
                  <w:b/>
                </w:rPr>
              </w:pPr>
              <w:r w:rsidRPr="00B34098">
                <w:rPr>
                  <w:rFonts w:cs="Arial"/>
                  <w:b/>
                </w:rPr>
                <w:t>Kontrollutvalget anbefaler bystyret å gjøre følgende vedtak:</w:t>
              </w:r>
            </w:p>
            <w:p w14:paraId="5E329AE6" w14:textId="77777777" w:rsidR="00381557" w:rsidRPr="00B34098" w:rsidRDefault="00381557" w:rsidP="00381557">
              <w:pPr>
                <w:rPr>
                  <w:rFonts w:cs="Arial"/>
                </w:rPr>
              </w:pPr>
              <w:r w:rsidRPr="00B34098">
                <w:rPr>
                  <w:rFonts w:cs="Arial"/>
                </w:rPr>
                <w:t>Bystyret slutter seg til kontrollutvalgets vedtak og rapporten «IKT-systemer, opplæring, ajourhold og hardware» med de vurderinger og anbefalinger som er beskrevet.</w:t>
              </w:r>
            </w:p>
            <w:p w14:paraId="566D4C16" w14:textId="77777777" w:rsidR="00381557" w:rsidRDefault="00381557" w:rsidP="00381557">
              <w:pPr>
                <w:pStyle w:val="Default"/>
                <w:rPr>
                  <w:rFonts w:ascii="Arial" w:hAnsi="Arial" w:cs="Arial"/>
                </w:rPr>
              </w:pPr>
            </w:p>
            <w:p w14:paraId="3A0CBC5D" w14:textId="77777777" w:rsidR="00381557" w:rsidRPr="00B34098" w:rsidRDefault="00381557" w:rsidP="00381557">
              <w:pPr>
                <w:pStyle w:val="Default"/>
              </w:pPr>
              <w:r w:rsidRPr="00B34098">
                <w:rPr>
                  <w:rFonts w:ascii="Arial" w:hAnsi="Arial" w:cs="Arial"/>
                </w:rPr>
                <w:t>Basert på at mange rutiner og prosedyrer nå må gjennomgås på nytt pga. beslutningen om å delta i et interkommunalt samarbeid om IKT-drift med kommunene Nøtterøy, Tjøme, Re, Hof og Holmestrand legges</w:t>
              </w:r>
              <w:r>
                <w:rPr>
                  <w:rFonts w:ascii="Arial" w:hAnsi="Arial" w:cs="Arial"/>
                </w:rPr>
                <w:t xml:space="preserve"> det</w:t>
              </w:r>
              <w:r w:rsidRPr="00B34098">
                <w:rPr>
                  <w:rFonts w:ascii="Arial" w:hAnsi="Arial" w:cs="Arial"/>
                </w:rPr>
                <w:t xml:space="preserve"> frem anbefalinger på de områdene som har størst betydning.</w:t>
              </w:r>
            </w:p>
            <w:p w14:paraId="15A3037F" w14:textId="77777777" w:rsidR="00381557" w:rsidRPr="00B34098" w:rsidRDefault="00381557" w:rsidP="00381557">
              <w:pPr>
                <w:pStyle w:val="Default"/>
                <w:rPr>
                  <w:rFonts w:ascii="Arial" w:hAnsi="Arial" w:cs="Arial"/>
                </w:rPr>
              </w:pPr>
            </w:p>
            <w:p w14:paraId="29C9CC18" w14:textId="77777777" w:rsidR="00381557" w:rsidRPr="00B34098" w:rsidRDefault="00381557" w:rsidP="00381557">
              <w:pPr>
                <w:pStyle w:val="Default"/>
              </w:pPr>
            </w:p>
            <w:p w14:paraId="3DA78DF5" w14:textId="77777777" w:rsidR="00381557" w:rsidRPr="00B34098" w:rsidRDefault="00381557" w:rsidP="00381557">
              <w:pPr>
                <w:pStyle w:val="Default"/>
                <w:rPr>
                  <w:rFonts w:ascii="Arial" w:hAnsi="Arial" w:cs="Arial"/>
                </w:rPr>
              </w:pPr>
              <w:r w:rsidRPr="00B34098">
                <w:rPr>
                  <w:rFonts w:ascii="Arial" w:hAnsi="Arial" w:cs="Arial"/>
                </w:rPr>
                <w:t>Bystyret anbefaler:</w:t>
              </w:r>
            </w:p>
            <w:p w14:paraId="5FFDD6A7" w14:textId="77777777" w:rsidR="00381557" w:rsidRPr="00B34098" w:rsidRDefault="00381557" w:rsidP="00381557">
              <w:pPr>
                <w:pStyle w:val="Default"/>
                <w:rPr>
                  <w:rFonts w:ascii="Arial" w:hAnsi="Arial" w:cs="Arial"/>
                </w:rPr>
              </w:pPr>
              <w:r w:rsidRPr="00B34098">
                <w:rPr>
                  <w:rFonts w:cs="Arial"/>
                </w:rPr>
                <w:t xml:space="preserve"> </w:t>
              </w:r>
            </w:p>
            <w:p w14:paraId="2820BF07" w14:textId="77777777" w:rsidR="00381557" w:rsidRPr="00B34098" w:rsidRDefault="00381557" w:rsidP="00381557">
              <w:pPr>
                <w:pStyle w:val="Listeavsnitt"/>
                <w:numPr>
                  <w:ilvl w:val="0"/>
                  <w:numId w:val="2"/>
                </w:numPr>
                <w:autoSpaceDE w:val="0"/>
                <w:autoSpaceDN w:val="0"/>
                <w:adjustRightInd w:val="0"/>
                <w:spacing w:after="82"/>
                <w:rPr>
                  <w:rFonts w:cs="Arial"/>
                  <w:color w:val="000000"/>
                  <w:lang w:eastAsia="nb-NO"/>
                </w:rPr>
              </w:pPr>
              <w:r w:rsidRPr="00B34098">
                <w:rPr>
                  <w:rFonts w:cs="Arial"/>
                  <w:color w:val="000000"/>
                  <w:lang w:eastAsia="nb-NO"/>
                </w:rPr>
                <w:t xml:space="preserve">Tønsberg kommune bør innføre rutiner som sikrer en god kompetansekartlegging innenfor IKT-området. Et tiltak kan være å gjennomføre brukerundersøkelser med formål å avklare om ansatte opplever tilstrekkelig opplæring i bruk av ulike fagsystemer. </w:t>
              </w:r>
            </w:p>
            <w:p w14:paraId="0B4D3AC6" w14:textId="77777777" w:rsidR="00381557" w:rsidRPr="00B34098" w:rsidRDefault="00381557" w:rsidP="00381557">
              <w:pPr>
                <w:pStyle w:val="Listeavsnitt"/>
                <w:numPr>
                  <w:ilvl w:val="0"/>
                  <w:numId w:val="2"/>
                </w:numPr>
                <w:autoSpaceDE w:val="0"/>
                <w:autoSpaceDN w:val="0"/>
                <w:adjustRightInd w:val="0"/>
                <w:spacing w:after="82"/>
                <w:rPr>
                  <w:rFonts w:cs="Arial"/>
                  <w:color w:val="000000"/>
                  <w:lang w:eastAsia="nb-NO"/>
                </w:rPr>
              </w:pPr>
              <w:r w:rsidRPr="00B34098">
                <w:rPr>
                  <w:rFonts w:cs="Arial"/>
                  <w:color w:val="000000"/>
                  <w:lang w:eastAsia="nb-NO"/>
                </w:rPr>
                <w:t xml:space="preserve">I forbindelse med utvikling av ny IKT-strategi for 2018 og fremover, vil vi anbefale at det kartlegges hvor det er størst potensiale for økt digital samhandling med innbyggere. Gode løsninger for innbyggere og mulighet for svar-ut løsninger på fagsystemer og gode web-sider med mulig integrasjon mot fagsystemer. </w:t>
              </w:r>
            </w:p>
            <w:p w14:paraId="2CD47F7E" w14:textId="77777777" w:rsidR="00381557" w:rsidRPr="00B34098" w:rsidRDefault="00381557" w:rsidP="00381557">
              <w:pPr>
                <w:pStyle w:val="Listeavsnitt"/>
                <w:numPr>
                  <w:ilvl w:val="0"/>
                  <w:numId w:val="2"/>
                </w:numPr>
                <w:autoSpaceDE w:val="0"/>
                <w:autoSpaceDN w:val="0"/>
                <w:adjustRightInd w:val="0"/>
                <w:spacing w:after="82"/>
                <w:rPr>
                  <w:rFonts w:cs="Arial"/>
                  <w:color w:val="000000"/>
                  <w:lang w:eastAsia="nb-NO"/>
                </w:rPr>
              </w:pPr>
              <w:r w:rsidRPr="00B34098">
                <w:rPr>
                  <w:rFonts w:cs="Arial"/>
                  <w:color w:val="000000"/>
                  <w:lang w:eastAsia="nb-NO"/>
                </w:rPr>
                <w:t xml:space="preserve">Virksomhetene innen helse etterlyser bemanning på IKT utenfor normal arbeidstid, og at også oppgraderinger i større grad kan skje utenom ordinær arbeidstid. Vi anbefaler en vurdering av dette behovet, og at virksomhetene sammen med nytt IKT-selskap ser på rutiner for varsling i forbindelse med planlagt og ikke-planlagt nedetid. </w:t>
              </w:r>
            </w:p>
            <w:p w14:paraId="6F2BDC23" w14:textId="77777777" w:rsidR="00381557" w:rsidRPr="00B34098" w:rsidRDefault="00381557" w:rsidP="00381557">
              <w:pPr>
                <w:pStyle w:val="Listeavsnitt"/>
                <w:numPr>
                  <w:ilvl w:val="0"/>
                  <w:numId w:val="2"/>
                </w:numPr>
                <w:autoSpaceDE w:val="0"/>
                <w:autoSpaceDN w:val="0"/>
                <w:adjustRightInd w:val="0"/>
                <w:spacing w:after="82"/>
                <w:rPr>
                  <w:rFonts w:cs="Arial"/>
                  <w:color w:val="000000"/>
                  <w:lang w:eastAsia="nb-NO"/>
                </w:rPr>
              </w:pPr>
              <w:r w:rsidRPr="00B34098">
                <w:rPr>
                  <w:rFonts w:cs="Arial"/>
                  <w:color w:val="000000"/>
                  <w:lang w:eastAsia="nb-NO"/>
                </w:rPr>
                <w:lastRenderedPageBreak/>
                <w:t xml:space="preserve">Det bør kvalitetssikres at systemeier har tilstrekkelige rutiner for driftstesting av systemer før brukere slipper på etter oppgraderinger. </w:t>
              </w:r>
            </w:p>
            <w:p w14:paraId="00A922FB" w14:textId="77777777" w:rsidR="00381557" w:rsidRPr="00B34098" w:rsidRDefault="00381557" w:rsidP="00381557">
              <w:pPr>
                <w:pStyle w:val="Listeavsnitt"/>
                <w:numPr>
                  <w:ilvl w:val="0"/>
                  <w:numId w:val="2"/>
                </w:numPr>
                <w:autoSpaceDE w:val="0"/>
                <w:autoSpaceDN w:val="0"/>
                <w:adjustRightInd w:val="0"/>
                <w:spacing w:after="82"/>
                <w:rPr>
                  <w:rFonts w:cs="Arial"/>
                  <w:color w:val="000000"/>
                  <w:lang w:eastAsia="nb-NO"/>
                </w:rPr>
              </w:pPr>
              <w:r w:rsidRPr="00B34098">
                <w:rPr>
                  <w:rFonts w:cs="Arial"/>
                  <w:color w:val="000000"/>
                  <w:lang w:eastAsia="nb-NO"/>
                </w:rPr>
                <w:t xml:space="preserve">Det bør utvikles tydeligere rutiner for hvordan samspillet mellom virksomhetene skal være med tanke på å melde inn ønsker om og behov for IKT-løsninger. </w:t>
              </w:r>
            </w:p>
            <w:p w14:paraId="73AF98D3" w14:textId="77777777" w:rsidR="00381557" w:rsidRPr="00B34098" w:rsidRDefault="00381557" w:rsidP="00381557">
              <w:pPr>
                <w:pStyle w:val="Listeavsnitt"/>
                <w:numPr>
                  <w:ilvl w:val="0"/>
                  <w:numId w:val="2"/>
                </w:numPr>
                <w:autoSpaceDE w:val="0"/>
                <w:autoSpaceDN w:val="0"/>
                <w:adjustRightInd w:val="0"/>
                <w:spacing w:after="82"/>
                <w:rPr>
                  <w:rFonts w:cs="Arial"/>
                  <w:color w:val="000000"/>
                  <w:lang w:eastAsia="nb-NO"/>
                </w:rPr>
              </w:pPr>
              <w:r w:rsidRPr="00B34098">
                <w:rPr>
                  <w:rFonts w:cs="Arial"/>
                  <w:color w:val="000000"/>
                  <w:lang w:eastAsia="nb-NO"/>
                </w:rPr>
                <w:t xml:space="preserve">Ikke alle virksomheter har muligheter for selv å avsette mye tid til IKT-ressurser. Det blir viktig med gode faggrupper, og i mange av faggruppene vil det være en klar fordel om det nye IKT-selskapet har en eller flere faste ressurser som deltar. </w:t>
              </w:r>
            </w:p>
            <w:p w14:paraId="3286C5D9" w14:textId="77777777" w:rsidR="00381557" w:rsidRPr="00B34098" w:rsidRDefault="00381557" w:rsidP="00381557">
              <w:pPr>
                <w:pStyle w:val="Listeavsnitt"/>
                <w:numPr>
                  <w:ilvl w:val="0"/>
                  <w:numId w:val="2"/>
                </w:numPr>
                <w:autoSpaceDE w:val="0"/>
                <w:autoSpaceDN w:val="0"/>
                <w:adjustRightInd w:val="0"/>
                <w:rPr>
                  <w:rFonts w:cs="Arial"/>
                  <w:color w:val="000000"/>
                  <w:lang w:eastAsia="nb-NO"/>
                </w:rPr>
              </w:pPr>
              <w:r w:rsidRPr="00B34098">
                <w:rPr>
                  <w:rFonts w:cs="Arial"/>
                  <w:color w:val="000000"/>
                  <w:lang w:eastAsia="nb-NO"/>
                </w:rPr>
                <w:t xml:space="preserve">Det bør gjennomføres forventningsavklaringer mellom virksomhetene og nytt IKT-selskap med tanke på hvilke oppgaver og roller virksomhetene skal ta </w:t>
              </w:r>
            </w:p>
            <w:p w14:paraId="7760EA20" w14:textId="77777777" w:rsidR="00381557" w:rsidRPr="00B34098" w:rsidRDefault="00381557" w:rsidP="00381557">
              <w:pPr>
                <w:pStyle w:val="Listeavsnitt"/>
                <w:numPr>
                  <w:ilvl w:val="0"/>
                  <w:numId w:val="2"/>
                </w:numPr>
                <w:autoSpaceDE w:val="0"/>
                <w:autoSpaceDN w:val="0"/>
                <w:adjustRightInd w:val="0"/>
                <w:spacing w:after="79"/>
                <w:rPr>
                  <w:rFonts w:cs="Arial"/>
                  <w:color w:val="000000"/>
                  <w:lang w:eastAsia="nb-NO"/>
                </w:rPr>
              </w:pPr>
              <w:r w:rsidRPr="00B34098">
                <w:rPr>
                  <w:rFonts w:cs="Arial"/>
                  <w:color w:val="000000"/>
                  <w:lang w:eastAsia="nb-NO"/>
                </w:rPr>
                <w:t xml:space="preserve">Det bør etableres gode rutiner for å rapportere på oppetid. Antall situasjoner med nedetid synes å være høyere enn det IKT-seksjonen i Tønsberg kommune har oversikt over. </w:t>
              </w:r>
            </w:p>
            <w:p w14:paraId="5C02B4BA" w14:textId="77777777" w:rsidR="00381557" w:rsidRPr="00B34098" w:rsidRDefault="00381557" w:rsidP="00381557">
              <w:pPr>
                <w:pStyle w:val="Listeavsnitt"/>
                <w:numPr>
                  <w:ilvl w:val="0"/>
                  <w:numId w:val="2"/>
                </w:numPr>
                <w:autoSpaceDE w:val="0"/>
                <w:autoSpaceDN w:val="0"/>
                <w:adjustRightInd w:val="0"/>
                <w:spacing w:after="79"/>
                <w:rPr>
                  <w:rFonts w:cs="Arial"/>
                  <w:color w:val="000000"/>
                  <w:lang w:eastAsia="nb-NO"/>
                </w:rPr>
              </w:pPr>
              <w:r w:rsidRPr="00B34098">
                <w:rPr>
                  <w:rFonts w:cs="Arial"/>
                  <w:color w:val="000000"/>
                  <w:lang w:eastAsia="nb-NO"/>
                </w:rPr>
                <w:t>Det bør innføres rutiner for å gjennomføre og rapportere på egenkontrollaktiviteter. Det bør også vurderes om dette skal ligge til nytt IKT-selskap eller om dette er en funksjon som bør holdes adskilt fra de som leverer IKT-tjenestene.</w:t>
              </w:r>
            </w:p>
            <w:p w14:paraId="6EDC1B02" w14:textId="77777777" w:rsidR="00381557" w:rsidRPr="00B34098" w:rsidRDefault="00381557" w:rsidP="00381557">
              <w:pPr>
                <w:pStyle w:val="Listeavsnitt"/>
                <w:numPr>
                  <w:ilvl w:val="0"/>
                  <w:numId w:val="2"/>
                </w:numPr>
                <w:autoSpaceDE w:val="0"/>
                <w:autoSpaceDN w:val="0"/>
                <w:adjustRightInd w:val="0"/>
                <w:spacing w:after="79"/>
                <w:rPr>
                  <w:rFonts w:cs="Arial"/>
                  <w:color w:val="000000"/>
                  <w:lang w:eastAsia="nb-NO"/>
                </w:rPr>
              </w:pPr>
              <w:r w:rsidRPr="00B34098">
                <w:rPr>
                  <w:rFonts w:cs="Arial"/>
                  <w:color w:val="000000"/>
                  <w:lang w:eastAsia="nb-NO"/>
                </w:rPr>
                <w:t xml:space="preserve">Rutiner og system for å holde kontroll på utstyr må gjennomgås, og vurdering av faste krav til alder på utstyr bør vurderes. </w:t>
              </w:r>
            </w:p>
            <w:p w14:paraId="0D051AF5" w14:textId="77777777" w:rsidR="00381557" w:rsidRPr="00B34098" w:rsidRDefault="00381557" w:rsidP="00381557">
              <w:pPr>
                <w:pStyle w:val="Default"/>
                <w:ind w:left="360"/>
                <w:rPr>
                  <w:rFonts w:ascii="Arial" w:hAnsi="Arial" w:cs="Arial"/>
                </w:rPr>
              </w:pPr>
            </w:p>
            <w:p w14:paraId="17E7ECF7" w14:textId="77777777" w:rsidR="00381557" w:rsidRPr="00B34098" w:rsidRDefault="00381557" w:rsidP="00381557">
              <w:pPr>
                <w:pStyle w:val="Default"/>
                <w:ind w:left="720"/>
              </w:pPr>
            </w:p>
            <w:p w14:paraId="377A8FE8" w14:textId="77777777" w:rsidR="00381557" w:rsidRDefault="00381557" w:rsidP="00381557">
              <w:pPr>
                <w:rPr>
                  <w:rFonts w:cs="Arial"/>
                </w:rPr>
              </w:pPr>
              <w:r>
                <w:t>Bystyret ber om at administrasjonen skriftlig innen _______2017</w:t>
              </w:r>
              <w:r>
                <w:rPr>
                  <w:rFonts w:cs="Arial"/>
                </w:rPr>
                <w:t xml:space="preserve"> orienterer kontrollutvalget om oppfølgingen av anbefalingene.</w:t>
              </w:r>
            </w:p>
            <w:p w14:paraId="73EF7864" w14:textId="77777777" w:rsidR="00381557" w:rsidRDefault="005210E9" w:rsidP="00381557">
              <w:pPr>
                <w:rPr>
                  <w:rFonts w:cs="Arial"/>
                </w:rPr>
              </w:pPr>
            </w:p>
          </w:sdtContent>
        </w:sdt>
        <w:p w14:paraId="44EA8E9C" w14:textId="77777777" w:rsidR="00381557" w:rsidRDefault="005210E9" w:rsidP="00381557">
          <w:pPr>
            <w:rPr>
              <w:rFonts w:cs="Arial"/>
            </w:rPr>
          </w:pPr>
        </w:p>
      </w:sdtContent>
    </w:sdt>
    <w:p w14:paraId="616E9A15" w14:textId="41EC315C" w:rsidR="00381557" w:rsidRDefault="00381557" w:rsidP="00381557"/>
    <w:p w14:paraId="1D2E7369" w14:textId="5B98CF50" w:rsidR="00381557" w:rsidRDefault="00381557" w:rsidP="00381557"/>
    <w:sdt>
      <w:sdtPr>
        <w:rPr>
          <w:b w:val="0"/>
          <w:u w:val="none"/>
        </w:rPr>
        <w:alias w:val="Vedtak for sak 4/17"/>
        <w:tag w:val="HandlingID205768;CaseID200272"/>
        <w:id w:val="-21322318"/>
        <w:placeholder>
          <w:docPart w:val="DefaultPlaceholder_-1854013440"/>
        </w:placeholder>
      </w:sdtPr>
      <w:sdtEndPr/>
      <w:sdtContent>
        <w:p w14:paraId="6145DE7F" w14:textId="77777777" w:rsidR="00381557" w:rsidRDefault="00381557" w:rsidP="00381557">
          <w:pPr>
            <w:pStyle w:val="MUCaseTitle3"/>
          </w:pPr>
          <w:r>
            <w:t>Møtebehandling</w:t>
          </w:r>
        </w:p>
        <w:p w14:paraId="6EF2C6B7" w14:textId="1A851841" w:rsidR="00381557" w:rsidRDefault="00963E93" w:rsidP="00381557">
          <w:r>
            <w:t xml:space="preserve">Revisor Rune Johansen gjennomgikk rapporten og tiltakene </w:t>
          </w:r>
          <w:r w:rsidR="00E371B2">
            <w:t>som var anbefalt. IKT-revisor Karl-Petter Aarskog fremla flere detaljerte tilleggsopplysninger. Spørsmål ble besvart og rapporten ble diskutert.</w:t>
          </w:r>
        </w:p>
        <w:p w14:paraId="2CAFAB43" w14:textId="77777777" w:rsidR="00381557" w:rsidRDefault="00381557" w:rsidP="00381557"/>
        <w:p w14:paraId="6AFB9B7E" w14:textId="77777777" w:rsidR="00381557" w:rsidRDefault="00381557" w:rsidP="00381557">
          <w:pPr>
            <w:pStyle w:val="MUCaseTitle3"/>
          </w:pPr>
          <w:r>
            <w:t>Votering</w:t>
          </w:r>
        </w:p>
        <w:p w14:paraId="4EA0D421" w14:textId="386DE598" w:rsidR="00381557" w:rsidRDefault="00E371B2" w:rsidP="00381557">
          <w:r>
            <w:t>Enstemmig</w:t>
          </w:r>
        </w:p>
        <w:p w14:paraId="402BCD8B" w14:textId="77777777" w:rsidR="00381557" w:rsidRDefault="00381557" w:rsidP="00381557"/>
        <w:sdt>
          <w:sdtPr>
            <w:rPr>
              <w:b w:val="0"/>
              <w:u w:val="none"/>
            </w:rPr>
            <w:alias w:val="Vedtak: Overføres til melding om vedtak"/>
            <w:tag w:val="MU_Vedtak"/>
            <w:id w:val="978959759"/>
            <w:lock w:val="sdtLocked"/>
            <w:placeholder>
              <w:docPart w:val="DefaultPlaceholder_-1854013440"/>
            </w:placeholder>
          </w:sdtPr>
          <w:sdtEndPr/>
          <w:sdtContent>
            <w:p w14:paraId="700A09B1" w14:textId="77777777" w:rsidR="00381557" w:rsidRDefault="00381557" w:rsidP="00381557">
              <w:pPr>
                <w:pStyle w:val="MUCaseTitle3"/>
              </w:pPr>
              <w:r>
                <w:t xml:space="preserve">Vedtak </w:t>
              </w:r>
            </w:p>
            <w:p w14:paraId="462EB3C3" w14:textId="77777777" w:rsidR="00E371B2" w:rsidRDefault="00E371B2" w:rsidP="00E371B2">
              <w:pPr>
                <w:rPr>
                  <w:rFonts w:cs="Arial"/>
                </w:rPr>
              </w:pPr>
              <w:r w:rsidRPr="00B34098">
                <w:rPr>
                  <w:rFonts w:cs="Arial"/>
                </w:rPr>
                <w:t>Kontrollutvalget viser til og slutter seg til KPMG's rapport «IKT-systemer, opplæring, ajourhold og hardware» med de vurderinger og anbefalinger som er beskrevet.</w:t>
              </w:r>
            </w:p>
            <w:p w14:paraId="08B32765" w14:textId="77777777" w:rsidR="00E371B2" w:rsidRPr="00B34098" w:rsidRDefault="00E371B2" w:rsidP="00E371B2">
              <w:pPr>
                <w:rPr>
                  <w:rFonts w:cs="Arial"/>
                </w:rPr>
              </w:pPr>
            </w:p>
            <w:p w14:paraId="5BFB0237" w14:textId="77777777" w:rsidR="00E371B2" w:rsidRPr="00B34098" w:rsidRDefault="00E371B2" w:rsidP="00E371B2">
              <w:pPr>
                <w:pStyle w:val="Default"/>
              </w:pPr>
              <w:r w:rsidRPr="00B34098">
                <w:rPr>
                  <w:rFonts w:ascii="Arial" w:hAnsi="Arial" w:cs="Arial"/>
                </w:rPr>
                <w:t>Basert på at mange rutiner og prosedyrer nå må gjennomgås på nytt pga. beslutningen om å delta i et interkommunalt samarbeid om IKT-drift med kommunene Nøtterøy, Tjøme, Re, Hof og Holmestrand legges</w:t>
              </w:r>
              <w:r>
                <w:rPr>
                  <w:rFonts w:ascii="Arial" w:hAnsi="Arial" w:cs="Arial"/>
                </w:rPr>
                <w:t xml:space="preserve"> det</w:t>
              </w:r>
              <w:r w:rsidRPr="00B34098">
                <w:rPr>
                  <w:rFonts w:ascii="Arial" w:hAnsi="Arial" w:cs="Arial"/>
                </w:rPr>
                <w:t xml:space="preserve"> frem anbefalinger på de områdene som har størst betydning.</w:t>
              </w:r>
            </w:p>
            <w:p w14:paraId="4790DE7B" w14:textId="77777777" w:rsidR="00E371B2" w:rsidRPr="00B34098" w:rsidRDefault="00E371B2" w:rsidP="00E371B2">
              <w:pPr>
                <w:pStyle w:val="Default"/>
                <w:rPr>
                  <w:rFonts w:ascii="Arial" w:hAnsi="Arial" w:cs="Arial"/>
                </w:rPr>
              </w:pPr>
            </w:p>
            <w:p w14:paraId="1BB4011B" w14:textId="77777777" w:rsidR="00E371B2" w:rsidRPr="00B34098" w:rsidRDefault="00E371B2" w:rsidP="00E371B2">
              <w:pPr>
                <w:pStyle w:val="Default"/>
                <w:rPr>
                  <w:rFonts w:ascii="Arial" w:hAnsi="Arial" w:cs="Arial"/>
                </w:rPr>
              </w:pPr>
              <w:r w:rsidRPr="00B34098">
                <w:rPr>
                  <w:rFonts w:ascii="Arial" w:hAnsi="Arial" w:cs="Arial"/>
                </w:rPr>
                <w:t>Kontrollutvalget anbefaler:</w:t>
              </w:r>
            </w:p>
            <w:p w14:paraId="639B3C47" w14:textId="77777777" w:rsidR="00E371B2" w:rsidRPr="00B34098" w:rsidRDefault="00E371B2" w:rsidP="00E371B2">
              <w:pPr>
                <w:pStyle w:val="Default"/>
                <w:rPr>
                  <w:rFonts w:ascii="Arial" w:hAnsi="Arial" w:cs="Arial"/>
                </w:rPr>
              </w:pPr>
              <w:r w:rsidRPr="00B34098">
                <w:rPr>
                  <w:rFonts w:cs="Arial"/>
                </w:rPr>
                <w:t xml:space="preserve"> </w:t>
              </w:r>
            </w:p>
            <w:p w14:paraId="556456F8" w14:textId="52D8F79D" w:rsidR="00E371B2" w:rsidRPr="008E4FC1" w:rsidRDefault="008E4FC1" w:rsidP="008E4FC1">
              <w:pPr>
                <w:pStyle w:val="Listeavsnitt"/>
                <w:numPr>
                  <w:ilvl w:val="0"/>
                  <w:numId w:val="5"/>
                </w:numPr>
                <w:autoSpaceDE w:val="0"/>
                <w:autoSpaceDN w:val="0"/>
                <w:adjustRightInd w:val="0"/>
                <w:spacing w:after="82"/>
                <w:rPr>
                  <w:rFonts w:cs="Arial"/>
                  <w:color w:val="000000"/>
                  <w:lang w:eastAsia="nb-NO"/>
                </w:rPr>
              </w:pPr>
              <w:r w:rsidRPr="008E4FC1">
                <w:rPr>
                  <w:rFonts w:cs="Arial"/>
                  <w:color w:val="000000"/>
                  <w:lang w:eastAsia="nb-NO"/>
                </w:rPr>
                <w:t>T</w:t>
              </w:r>
              <w:r w:rsidR="00E371B2" w:rsidRPr="008E4FC1">
                <w:rPr>
                  <w:rFonts w:cs="Arial"/>
                  <w:color w:val="000000"/>
                  <w:lang w:eastAsia="nb-NO"/>
                </w:rPr>
                <w:t xml:space="preserve">ønsberg kommune bør innføre rutiner som sikrer en god kompetansekartlegging innenfor IKT-området. Et tiltak kan være å </w:t>
              </w:r>
              <w:r w:rsidR="00E371B2" w:rsidRPr="008E4FC1">
                <w:rPr>
                  <w:rFonts w:cs="Arial"/>
                  <w:color w:val="000000"/>
                  <w:lang w:eastAsia="nb-NO"/>
                </w:rPr>
                <w:lastRenderedPageBreak/>
                <w:t xml:space="preserve">gjennomføre brukerundersøkelser med formål å avklare om ansatte opplever tilstrekkelig opplæring i bruk av ulike fagsystemer. </w:t>
              </w:r>
            </w:p>
            <w:p w14:paraId="05694682" w14:textId="77777777" w:rsidR="00E371B2" w:rsidRPr="008E4FC1" w:rsidRDefault="00E371B2" w:rsidP="008E4FC1">
              <w:pPr>
                <w:pStyle w:val="Listeavsnitt"/>
                <w:numPr>
                  <w:ilvl w:val="0"/>
                  <w:numId w:val="5"/>
                </w:numPr>
                <w:autoSpaceDE w:val="0"/>
                <w:autoSpaceDN w:val="0"/>
                <w:adjustRightInd w:val="0"/>
                <w:spacing w:after="82"/>
                <w:rPr>
                  <w:rFonts w:cs="Arial"/>
                  <w:color w:val="000000"/>
                  <w:lang w:eastAsia="nb-NO"/>
                </w:rPr>
              </w:pPr>
              <w:r w:rsidRPr="008E4FC1">
                <w:rPr>
                  <w:rFonts w:cs="Arial"/>
                  <w:color w:val="000000"/>
                  <w:lang w:eastAsia="nb-NO"/>
                </w:rPr>
                <w:t xml:space="preserve">I forbindelse med utvikling av ny IKT-strategi for 2018 og fremover, vil vi anbefale at det kartlegges hvor det er størst potensiale for økt digital samhandling med innbyggere. Gode løsninger for innbyggere og mulighet for svar-ut løsninger på fagsystemer og gode web-sider med mulig integrasjon mot fagsystemer. </w:t>
              </w:r>
            </w:p>
            <w:p w14:paraId="32C2979C" w14:textId="77777777" w:rsidR="00E371B2" w:rsidRPr="008E4FC1" w:rsidRDefault="00E371B2" w:rsidP="008E4FC1">
              <w:pPr>
                <w:pStyle w:val="Listeavsnitt"/>
                <w:numPr>
                  <w:ilvl w:val="0"/>
                  <w:numId w:val="5"/>
                </w:numPr>
                <w:autoSpaceDE w:val="0"/>
                <w:autoSpaceDN w:val="0"/>
                <w:adjustRightInd w:val="0"/>
                <w:spacing w:after="82"/>
                <w:rPr>
                  <w:rFonts w:cs="Arial"/>
                  <w:color w:val="000000"/>
                  <w:lang w:eastAsia="nb-NO"/>
                </w:rPr>
              </w:pPr>
              <w:r w:rsidRPr="008E4FC1">
                <w:rPr>
                  <w:rFonts w:cs="Arial"/>
                  <w:color w:val="000000"/>
                  <w:lang w:eastAsia="nb-NO"/>
                </w:rPr>
                <w:t xml:space="preserve">Virksomhetene innen helse etterlyser bemanning på IKT utenfor normal arbeidstid, og at også oppgraderinger i større grad kan skje utenom ordinær arbeidstid. Vi anbefaler en vurdering av dette behovet, og at virksomhetene sammen med nytt IKT-selskap ser på rutiner for varsling i forbindelse med planlagt og ikke-planlagt nedetid. </w:t>
              </w:r>
            </w:p>
            <w:p w14:paraId="6E3EFFDB" w14:textId="77777777" w:rsidR="00E371B2" w:rsidRPr="008E4FC1" w:rsidRDefault="00E371B2" w:rsidP="008E4FC1">
              <w:pPr>
                <w:pStyle w:val="Listeavsnitt"/>
                <w:numPr>
                  <w:ilvl w:val="0"/>
                  <w:numId w:val="5"/>
                </w:numPr>
                <w:autoSpaceDE w:val="0"/>
                <w:autoSpaceDN w:val="0"/>
                <w:adjustRightInd w:val="0"/>
                <w:spacing w:after="82"/>
                <w:rPr>
                  <w:rFonts w:cs="Arial"/>
                  <w:color w:val="000000"/>
                  <w:lang w:eastAsia="nb-NO"/>
                </w:rPr>
              </w:pPr>
              <w:r w:rsidRPr="008E4FC1">
                <w:rPr>
                  <w:rFonts w:cs="Arial"/>
                  <w:color w:val="000000"/>
                  <w:lang w:eastAsia="nb-NO"/>
                </w:rPr>
                <w:t xml:space="preserve">Det bør kvalitetssikres at systemeier har tilstrekkelige rutiner for driftstesting av systemer før brukere slipper på etter oppgraderinger. </w:t>
              </w:r>
            </w:p>
            <w:p w14:paraId="01EA59A4" w14:textId="77777777" w:rsidR="00E371B2" w:rsidRPr="008E4FC1" w:rsidRDefault="00E371B2" w:rsidP="008E4FC1">
              <w:pPr>
                <w:pStyle w:val="Listeavsnitt"/>
                <w:numPr>
                  <w:ilvl w:val="0"/>
                  <w:numId w:val="5"/>
                </w:numPr>
                <w:autoSpaceDE w:val="0"/>
                <w:autoSpaceDN w:val="0"/>
                <w:adjustRightInd w:val="0"/>
                <w:spacing w:after="82"/>
                <w:rPr>
                  <w:rFonts w:cs="Arial"/>
                  <w:color w:val="000000"/>
                  <w:lang w:eastAsia="nb-NO"/>
                </w:rPr>
              </w:pPr>
              <w:r w:rsidRPr="008E4FC1">
                <w:rPr>
                  <w:rFonts w:cs="Arial"/>
                  <w:color w:val="000000"/>
                  <w:lang w:eastAsia="nb-NO"/>
                </w:rPr>
                <w:t xml:space="preserve">Det bør utvikles tydeligere rutiner for hvordan samspillet mellom virksomhetene skal være med tanke på å melde inn ønsker om og behov for IKT-løsninger. </w:t>
              </w:r>
            </w:p>
            <w:p w14:paraId="167D9D68" w14:textId="77777777" w:rsidR="00E371B2" w:rsidRPr="008E4FC1" w:rsidRDefault="00E371B2" w:rsidP="008E4FC1">
              <w:pPr>
                <w:pStyle w:val="Listeavsnitt"/>
                <w:numPr>
                  <w:ilvl w:val="0"/>
                  <w:numId w:val="5"/>
                </w:numPr>
                <w:autoSpaceDE w:val="0"/>
                <w:autoSpaceDN w:val="0"/>
                <w:adjustRightInd w:val="0"/>
                <w:spacing w:after="82"/>
                <w:rPr>
                  <w:rFonts w:cs="Arial"/>
                  <w:color w:val="000000"/>
                  <w:lang w:eastAsia="nb-NO"/>
                </w:rPr>
              </w:pPr>
              <w:r w:rsidRPr="008E4FC1">
                <w:rPr>
                  <w:rFonts w:cs="Arial"/>
                  <w:color w:val="000000"/>
                  <w:lang w:eastAsia="nb-NO"/>
                </w:rPr>
                <w:t xml:space="preserve">Ikke alle virksomheter har muligheter for selv å avsette mye tid til IKT-ressurser. Det blir viktig med gode faggrupper, og i mange av faggruppene vil det være en klar fordel om det nye IKT-selskapet har en eller flere faste ressurser som deltar. </w:t>
              </w:r>
            </w:p>
            <w:p w14:paraId="6C0C546E" w14:textId="77777777" w:rsidR="00E371B2" w:rsidRPr="00B34098" w:rsidRDefault="00E371B2" w:rsidP="008E4FC1">
              <w:pPr>
                <w:pStyle w:val="Listeavsnitt"/>
                <w:numPr>
                  <w:ilvl w:val="0"/>
                  <w:numId w:val="5"/>
                </w:numPr>
                <w:autoSpaceDE w:val="0"/>
                <w:autoSpaceDN w:val="0"/>
                <w:adjustRightInd w:val="0"/>
                <w:rPr>
                  <w:rFonts w:cs="Arial"/>
                  <w:color w:val="000000"/>
                  <w:lang w:eastAsia="nb-NO"/>
                </w:rPr>
              </w:pPr>
              <w:r w:rsidRPr="00B34098">
                <w:rPr>
                  <w:rFonts w:cs="Arial"/>
                  <w:color w:val="000000"/>
                  <w:lang w:eastAsia="nb-NO"/>
                </w:rPr>
                <w:t xml:space="preserve">Det bør gjennomføres forventningsavklaringer mellom virksomhetene og nytt IKT-selskap med tanke på hvilke oppgaver og roller virksomhetene skal ta </w:t>
              </w:r>
            </w:p>
            <w:p w14:paraId="300FF2E7" w14:textId="77777777" w:rsidR="00E371B2" w:rsidRPr="008E4FC1" w:rsidRDefault="00E371B2" w:rsidP="008E4FC1">
              <w:pPr>
                <w:pStyle w:val="Listeavsnitt"/>
                <w:numPr>
                  <w:ilvl w:val="0"/>
                  <w:numId w:val="5"/>
                </w:numPr>
                <w:autoSpaceDE w:val="0"/>
                <w:autoSpaceDN w:val="0"/>
                <w:adjustRightInd w:val="0"/>
                <w:spacing w:after="79"/>
                <w:rPr>
                  <w:rFonts w:cs="Arial"/>
                  <w:color w:val="000000"/>
                  <w:lang w:eastAsia="nb-NO"/>
                </w:rPr>
              </w:pPr>
              <w:r w:rsidRPr="008E4FC1">
                <w:rPr>
                  <w:rFonts w:cs="Arial"/>
                  <w:color w:val="000000"/>
                  <w:lang w:eastAsia="nb-NO"/>
                </w:rPr>
                <w:t xml:space="preserve">Det bør etableres gode rutiner for å rapportere på oppetid. Antall situasjoner med nedetid synes å være høyere enn det IKT-seksjonen i Tønsberg kommune har oversikt over. </w:t>
              </w:r>
            </w:p>
            <w:p w14:paraId="6EE653F8" w14:textId="77777777" w:rsidR="00E371B2" w:rsidRPr="008E4FC1" w:rsidRDefault="00E371B2" w:rsidP="008E4FC1">
              <w:pPr>
                <w:pStyle w:val="Listeavsnitt"/>
                <w:numPr>
                  <w:ilvl w:val="0"/>
                  <w:numId w:val="5"/>
                </w:numPr>
                <w:autoSpaceDE w:val="0"/>
                <w:autoSpaceDN w:val="0"/>
                <w:adjustRightInd w:val="0"/>
                <w:spacing w:after="79"/>
                <w:rPr>
                  <w:rFonts w:cs="Arial"/>
                  <w:color w:val="000000"/>
                  <w:lang w:eastAsia="nb-NO"/>
                </w:rPr>
              </w:pPr>
              <w:r w:rsidRPr="008E4FC1">
                <w:rPr>
                  <w:rFonts w:cs="Arial"/>
                  <w:color w:val="000000"/>
                  <w:lang w:eastAsia="nb-NO"/>
                </w:rPr>
                <w:t xml:space="preserve">Det bør innføres rutiner for å gjennomføre og rapportere på egenkontrollaktiviteter. Det bør også vurderes om dette skal ligge til nytt IKT-selskap eller om dette er en funksjon som bør holdes adskilt fra de som leverer IKT-tjenestene. </w:t>
              </w:r>
            </w:p>
            <w:p w14:paraId="153038F3" w14:textId="77777777" w:rsidR="00E371B2" w:rsidRPr="008E4FC1" w:rsidRDefault="00E371B2" w:rsidP="008E4FC1">
              <w:pPr>
                <w:pStyle w:val="Listeavsnitt"/>
                <w:numPr>
                  <w:ilvl w:val="0"/>
                  <w:numId w:val="5"/>
                </w:numPr>
                <w:autoSpaceDE w:val="0"/>
                <w:autoSpaceDN w:val="0"/>
                <w:adjustRightInd w:val="0"/>
                <w:rPr>
                  <w:rFonts w:cs="Arial"/>
                  <w:color w:val="000000"/>
                  <w:lang w:eastAsia="nb-NO"/>
                </w:rPr>
              </w:pPr>
              <w:r w:rsidRPr="008E4FC1">
                <w:rPr>
                  <w:rFonts w:cs="Arial"/>
                  <w:color w:val="000000"/>
                  <w:lang w:eastAsia="nb-NO"/>
                </w:rPr>
                <w:t>Rutiner og system for å holde kontroll på utstyr må gjennomgås, og vurdering av faste krav til alder på utstyr bør vurderes.</w:t>
              </w:r>
            </w:p>
            <w:p w14:paraId="76056C76" w14:textId="77777777" w:rsidR="00E371B2" w:rsidRPr="00B34098" w:rsidRDefault="00E371B2" w:rsidP="00E371B2">
              <w:pPr>
                <w:autoSpaceDE w:val="0"/>
                <w:autoSpaceDN w:val="0"/>
                <w:adjustRightInd w:val="0"/>
                <w:rPr>
                  <w:rFonts w:cs="Arial"/>
                  <w:color w:val="000000"/>
                  <w:lang w:eastAsia="nb-NO"/>
                </w:rPr>
              </w:pPr>
            </w:p>
            <w:p w14:paraId="491ECED2" w14:textId="77777777" w:rsidR="00E371B2" w:rsidRPr="00B34098" w:rsidRDefault="00E371B2" w:rsidP="00E371B2">
              <w:pPr>
                <w:pStyle w:val="Default"/>
                <w:ind w:left="720"/>
              </w:pPr>
            </w:p>
            <w:p w14:paraId="3DF1341E" w14:textId="56F06906" w:rsidR="00E371B2" w:rsidRPr="00B34098" w:rsidRDefault="00E371B2" w:rsidP="00E371B2">
              <w:pPr>
                <w:rPr>
                  <w:rFonts w:cs="Arial"/>
                </w:rPr>
              </w:pPr>
              <w:r w:rsidRPr="00B34098">
                <w:t xml:space="preserve">Kontrollutvalget ber om at administrasjonen skriftlig innen </w:t>
              </w:r>
              <w:r>
                <w:t xml:space="preserve">utgangen av oktober </w:t>
              </w:r>
              <w:r w:rsidRPr="00B34098">
                <w:t>2017</w:t>
              </w:r>
              <w:r w:rsidRPr="00B34098">
                <w:rPr>
                  <w:rFonts w:cs="Arial"/>
                </w:rPr>
                <w:t xml:space="preserve"> orienterer kontrollutvalget om oppfølgingen av anbefalingene.</w:t>
              </w:r>
            </w:p>
            <w:p w14:paraId="696936F7" w14:textId="77777777" w:rsidR="00E371B2" w:rsidRPr="00B34098" w:rsidRDefault="00E371B2" w:rsidP="00E371B2">
              <w:pPr>
                <w:rPr>
                  <w:rFonts w:cs="Arial"/>
                </w:rPr>
              </w:pPr>
            </w:p>
            <w:p w14:paraId="046E9A4B" w14:textId="112E8E32" w:rsidR="00E371B2" w:rsidRPr="00B34098" w:rsidRDefault="00E371B2" w:rsidP="00E371B2">
              <w:pPr>
                <w:rPr>
                  <w:rFonts w:cs="Arial"/>
                </w:rPr>
              </w:pPr>
              <w:r w:rsidRPr="00B34098">
                <w:rPr>
                  <w:rFonts w:cs="Arial"/>
                </w:rPr>
                <w:t>Rapporten oversendes bystyret til behandling</w:t>
              </w:r>
              <w:r w:rsidR="008E4FC1">
                <w:rPr>
                  <w:rFonts w:cs="Arial"/>
                </w:rPr>
                <w:t>,</w:t>
              </w:r>
              <w:r>
                <w:rPr>
                  <w:rFonts w:cs="Arial"/>
                </w:rPr>
                <w:t xml:space="preserve"> og</w:t>
              </w:r>
              <w:r w:rsidR="008E4FC1">
                <w:rPr>
                  <w:rFonts w:cs="Arial"/>
                </w:rPr>
                <w:t xml:space="preserve"> kontrollutvalget</w:t>
              </w:r>
              <w:r>
                <w:rPr>
                  <w:rFonts w:cs="Arial"/>
                </w:rPr>
                <w:t xml:space="preserve"> ber revisor legge frem rapporten for bystyret</w:t>
              </w:r>
              <w:r w:rsidRPr="00B34098">
                <w:rPr>
                  <w:rFonts w:cs="Arial"/>
                </w:rPr>
                <w:t>.</w:t>
              </w:r>
            </w:p>
            <w:p w14:paraId="2221ECB0" w14:textId="77777777" w:rsidR="00E371B2" w:rsidRPr="00B34098" w:rsidRDefault="00E371B2" w:rsidP="00E371B2">
              <w:pPr>
                <w:rPr>
                  <w:rFonts w:cs="Arial"/>
                </w:rPr>
              </w:pPr>
            </w:p>
            <w:p w14:paraId="0A81F3AF" w14:textId="77777777" w:rsidR="00E371B2" w:rsidRPr="00B34098" w:rsidRDefault="00E371B2" w:rsidP="00E371B2">
              <w:pPr>
                <w:rPr>
                  <w:rFonts w:cs="Arial"/>
                  <w:b/>
                </w:rPr>
              </w:pPr>
              <w:r w:rsidRPr="00B34098">
                <w:rPr>
                  <w:rFonts w:cs="Arial"/>
                  <w:b/>
                </w:rPr>
                <w:t>Kontrollutvalget anbefaler bystyret å gjøre følgende vedtak:</w:t>
              </w:r>
            </w:p>
            <w:p w14:paraId="366E2896" w14:textId="77777777" w:rsidR="00E371B2" w:rsidRPr="00B34098" w:rsidRDefault="00E371B2" w:rsidP="00E371B2">
              <w:pPr>
                <w:rPr>
                  <w:rFonts w:cs="Arial"/>
                </w:rPr>
              </w:pPr>
              <w:r w:rsidRPr="00B34098">
                <w:rPr>
                  <w:rFonts w:cs="Arial"/>
                </w:rPr>
                <w:t>Bystyret slutter seg til kontrollutvalgets vedtak og rapporten «IKT-systemer, opplæring, ajourhold og hardware» med de vurderinger og anbefalinger som er beskrevet.</w:t>
              </w:r>
            </w:p>
            <w:p w14:paraId="3B17DC2F" w14:textId="77777777" w:rsidR="00E371B2" w:rsidRDefault="00E371B2" w:rsidP="00E371B2">
              <w:pPr>
                <w:pStyle w:val="Default"/>
                <w:rPr>
                  <w:rFonts w:ascii="Arial" w:hAnsi="Arial" w:cs="Arial"/>
                </w:rPr>
              </w:pPr>
            </w:p>
            <w:p w14:paraId="1D66BAD0" w14:textId="77777777" w:rsidR="00E371B2" w:rsidRPr="00B34098" w:rsidRDefault="00E371B2" w:rsidP="00E371B2">
              <w:pPr>
                <w:pStyle w:val="Default"/>
              </w:pPr>
              <w:r w:rsidRPr="00B34098">
                <w:rPr>
                  <w:rFonts w:ascii="Arial" w:hAnsi="Arial" w:cs="Arial"/>
                </w:rPr>
                <w:t>Basert på at mange rutiner og prosedyrer nå må gjennomgås på nytt pga. beslutningen om å delta i et interkommunalt samarbeid om IKT-drift med kommunene Nøtterøy, Tjøme, Re, Hof og Holmestrand legges</w:t>
              </w:r>
              <w:r>
                <w:rPr>
                  <w:rFonts w:ascii="Arial" w:hAnsi="Arial" w:cs="Arial"/>
                </w:rPr>
                <w:t xml:space="preserve"> det</w:t>
              </w:r>
              <w:r w:rsidRPr="00B34098">
                <w:rPr>
                  <w:rFonts w:ascii="Arial" w:hAnsi="Arial" w:cs="Arial"/>
                </w:rPr>
                <w:t xml:space="preserve"> frem anbefalinger på de områdene som har størst betydning.</w:t>
              </w:r>
            </w:p>
            <w:p w14:paraId="091978D6" w14:textId="77777777" w:rsidR="00E371B2" w:rsidRPr="00B34098" w:rsidRDefault="00E371B2" w:rsidP="00E371B2">
              <w:pPr>
                <w:pStyle w:val="Default"/>
                <w:rPr>
                  <w:rFonts w:ascii="Arial" w:hAnsi="Arial" w:cs="Arial"/>
                </w:rPr>
              </w:pPr>
            </w:p>
            <w:p w14:paraId="313D50DB" w14:textId="77777777" w:rsidR="00E371B2" w:rsidRPr="00B34098" w:rsidRDefault="00E371B2" w:rsidP="00E371B2">
              <w:pPr>
                <w:pStyle w:val="Default"/>
              </w:pPr>
            </w:p>
            <w:p w14:paraId="1853B45B" w14:textId="77777777" w:rsidR="00E371B2" w:rsidRPr="00B34098" w:rsidRDefault="00E371B2" w:rsidP="00E371B2">
              <w:pPr>
                <w:pStyle w:val="Default"/>
                <w:rPr>
                  <w:rFonts w:ascii="Arial" w:hAnsi="Arial" w:cs="Arial"/>
                </w:rPr>
              </w:pPr>
              <w:r w:rsidRPr="00B34098">
                <w:rPr>
                  <w:rFonts w:ascii="Arial" w:hAnsi="Arial" w:cs="Arial"/>
                </w:rPr>
                <w:t>Bystyret anbefaler:</w:t>
              </w:r>
            </w:p>
            <w:p w14:paraId="5E3AD5E2" w14:textId="77777777" w:rsidR="00E371B2" w:rsidRPr="00B34098" w:rsidRDefault="00E371B2" w:rsidP="00E371B2">
              <w:pPr>
                <w:pStyle w:val="Default"/>
                <w:rPr>
                  <w:rFonts w:ascii="Arial" w:hAnsi="Arial" w:cs="Arial"/>
                </w:rPr>
              </w:pPr>
              <w:r w:rsidRPr="00B34098">
                <w:rPr>
                  <w:rFonts w:cs="Arial"/>
                </w:rPr>
                <w:t xml:space="preserve"> </w:t>
              </w:r>
            </w:p>
            <w:p w14:paraId="122C1C3E" w14:textId="77777777" w:rsidR="00E371B2" w:rsidRPr="008E4FC1" w:rsidRDefault="00E371B2" w:rsidP="008E4FC1">
              <w:pPr>
                <w:pStyle w:val="Listeavsnitt"/>
                <w:numPr>
                  <w:ilvl w:val="0"/>
                  <w:numId w:val="6"/>
                </w:numPr>
                <w:autoSpaceDE w:val="0"/>
                <w:autoSpaceDN w:val="0"/>
                <w:adjustRightInd w:val="0"/>
                <w:spacing w:after="82"/>
                <w:rPr>
                  <w:rFonts w:cs="Arial"/>
                  <w:color w:val="000000"/>
                  <w:lang w:eastAsia="nb-NO"/>
                </w:rPr>
              </w:pPr>
              <w:r w:rsidRPr="008E4FC1">
                <w:rPr>
                  <w:rFonts w:cs="Arial"/>
                  <w:color w:val="000000"/>
                  <w:lang w:eastAsia="nb-NO"/>
                </w:rPr>
                <w:t xml:space="preserve">Tønsberg kommune bør innføre rutiner som sikrer en god kompetansekartlegging innenfor IKT-området. Et tiltak kan være å gjennomføre brukerundersøkelser med formål å avklare om ansatte opplever tilstrekkelig opplæring i bruk av ulike fagsystemer. </w:t>
              </w:r>
            </w:p>
            <w:p w14:paraId="41442188" w14:textId="77777777" w:rsidR="00E371B2" w:rsidRPr="008E4FC1" w:rsidRDefault="00E371B2" w:rsidP="008E4FC1">
              <w:pPr>
                <w:pStyle w:val="Listeavsnitt"/>
                <w:numPr>
                  <w:ilvl w:val="0"/>
                  <w:numId w:val="6"/>
                </w:numPr>
                <w:autoSpaceDE w:val="0"/>
                <w:autoSpaceDN w:val="0"/>
                <w:adjustRightInd w:val="0"/>
                <w:spacing w:after="82"/>
                <w:rPr>
                  <w:rFonts w:cs="Arial"/>
                  <w:color w:val="000000"/>
                  <w:lang w:eastAsia="nb-NO"/>
                </w:rPr>
              </w:pPr>
              <w:r w:rsidRPr="008E4FC1">
                <w:rPr>
                  <w:rFonts w:cs="Arial"/>
                  <w:color w:val="000000"/>
                  <w:lang w:eastAsia="nb-NO"/>
                </w:rPr>
                <w:t xml:space="preserve">I forbindelse med utvikling av ny IKT-strategi for 2018 og fremover, vil vi anbefale at det kartlegges hvor det er størst potensiale for økt digital samhandling med innbyggere. Gode løsninger for innbyggere og mulighet for svar-ut løsninger på fagsystemer og gode web-sider med mulig integrasjon mot fagsystemer. </w:t>
              </w:r>
            </w:p>
            <w:p w14:paraId="6DC74248" w14:textId="6C83C86D" w:rsidR="00E371B2" w:rsidRPr="008E4FC1" w:rsidRDefault="008E4FC1" w:rsidP="008E4FC1">
              <w:pPr>
                <w:pStyle w:val="Listeavsnitt"/>
                <w:numPr>
                  <w:ilvl w:val="0"/>
                  <w:numId w:val="6"/>
                </w:numPr>
                <w:autoSpaceDE w:val="0"/>
                <w:autoSpaceDN w:val="0"/>
                <w:adjustRightInd w:val="0"/>
                <w:spacing w:after="82"/>
                <w:rPr>
                  <w:rFonts w:cs="Arial"/>
                  <w:color w:val="000000"/>
                  <w:lang w:eastAsia="nb-NO"/>
                </w:rPr>
              </w:pPr>
              <w:r w:rsidRPr="008E4FC1">
                <w:rPr>
                  <w:rFonts w:cs="Arial"/>
                  <w:color w:val="000000"/>
                  <w:lang w:eastAsia="nb-NO"/>
                </w:rPr>
                <w:t>V</w:t>
              </w:r>
              <w:r w:rsidR="00E371B2" w:rsidRPr="008E4FC1">
                <w:rPr>
                  <w:rFonts w:cs="Arial"/>
                  <w:color w:val="000000"/>
                  <w:lang w:eastAsia="nb-NO"/>
                </w:rPr>
                <w:t xml:space="preserve">irksomhetene innen helse etterlyser bemanning på IKT utenfor normal arbeidstid, og at også oppgraderinger i større grad kan skje utenom ordinær arbeidstid. Vi anbefaler en vurdering av dette behovet, og at virksomhetene sammen med nytt IKT-selskap ser på rutiner for varsling i forbindelse med planlagt og ikke-planlagt nedetid. </w:t>
              </w:r>
            </w:p>
            <w:p w14:paraId="1046C93B" w14:textId="77777777" w:rsidR="00E371B2" w:rsidRPr="008E4FC1" w:rsidRDefault="00E371B2" w:rsidP="008E4FC1">
              <w:pPr>
                <w:pStyle w:val="Listeavsnitt"/>
                <w:numPr>
                  <w:ilvl w:val="0"/>
                  <w:numId w:val="6"/>
                </w:numPr>
                <w:autoSpaceDE w:val="0"/>
                <w:autoSpaceDN w:val="0"/>
                <w:adjustRightInd w:val="0"/>
                <w:spacing w:after="82"/>
                <w:rPr>
                  <w:rFonts w:cs="Arial"/>
                  <w:color w:val="000000"/>
                  <w:lang w:eastAsia="nb-NO"/>
                </w:rPr>
              </w:pPr>
              <w:r w:rsidRPr="008E4FC1">
                <w:rPr>
                  <w:rFonts w:cs="Arial"/>
                  <w:color w:val="000000"/>
                  <w:lang w:eastAsia="nb-NO"/>
                </w:rPr>
                <w:t xml:space="preserve">Det bør kvalitetssikres at systemeier har tilstrekkelige rutiner for driftstesting av systemer før brukere slipper på etter oppgraderinger. </w:t>
              </w:r>
            </w:p>
            <w:p w14:paraId="06A2A6B1" w14:textId="77777777" w:rsidR="00E371B2" w:rsidRPr="008E4FC1" w:rsidRDefault="00E371B2" w:rsidP="008E4FC1">
              <w:pPr>
                <w:pStyle w:val="Listeavsnitt"/>
                <w:numPr>
                  <w:ilvl w:val="0"/>
                  <w:numId w:val="6"/>
                </w:numPr>
                <w:autoSpaceDE w:val="0"/>
                <w:autoSpaceDN w:val="0"/>
                <w:adjustRightInd w:val="0"/>
                <w:spacing w:after="82"/>
                <w:rPr>
                  <w:rFonts w:cs="Arial"/>
                  <w:color w:val="000000"/>
                  <w:lang w:eastAsia="nb-NO"/>
                </w:rPr>
              </w:pPr>
              <w:r w:rsidRPr="008E4FC1">
                <w:rPr>
                  <w:rFonts w:cs="Arial"/>
                  <w:color w:val="000000"/>
                  <w:lang w:eastAsia="nb-NO"/>
                </w:rPr>
                <w:t xml:space="preserve">Det bør utvikles tydeligere rutiner for hvordan samspillet mellom virksomhetene skal være med tanke på å melde inn ønsker om og behov for IKT-løsninger. </w:t>
              </w:r>
            </w:p>
            <w:p w14:paraId="28E18801" w14:textId="77777777" w:rsidR="00E371B2" w:rsidRPr="008E4FC1" w:rsidRDefault="00E371B2" w:rsidP="008E4FC1">
              <w:pPr>
                <w:pStyle w:val="Listeavsnitt"/>
                <w:numPr>
                  <w:ilvl w:val="0"/>
                  <w:numId w:val="6"/>
                </w:numPr>
                <w:autoSpaceDE w:val="0"/>
                <w:autoSpaceDN w:val="0"/>
                <w:adjustRightInd w:val="0"/>
                <w:spacing w:after="82"/>
                <w:rPr>
                  <w:rFonts w:cs="Arial"/>
                  <w:color w:val="000000"/>
                  <w:lang w:eastAsia="nb-NO"/>
                </w:rPr>
              </w:pPr>
              <w:r w:rsidRPr="008E4FC1">
                <w:rPr>
                  <w:rFonts w:cs="Arial"/>
                  <w:color w:val="000000"/>
                  <w:lang w:eastAsia="nb-NO"/>
                </w:rPr>
                <w:t xml:space="preserve">Ikke alle virksomheter har muligheter for selv å avsette mye tid til IKT-ressurser. Det blir viktig med gode faggrupper, og i mange av faggruppene vil det være en klar fordel om det nye IKT-selskapet har en eller flere faste ressurser som deltar. </w:t>
              </w:r>
            </w:p>
            <w:p w14:paraId="6F2B4E93" w14:textId="77777777" w:rsidR="00E371B2" w:rsidRPr="008E4FC1" w:rsidRDefault="00E371B2" w:rsidP="008E4FC1">
              <w:pPr>
                <w:pStyle w:val="Listeavsnitt"/>
                <w:numPr>
                  <w:ilvl w:val="0"/>
                  <w:numId w:val="6"/>
                </w:numPr>
                <w:autoSpaceDE w:val="0"/>
                <w:autoSpaceDN w:val="0"/>
                <w:adjustRightInd w:val="0"/>
                <w:rPr>
                  <w:rFonts w:cs="Arial"/>
                  <w:color w:val="000000"/>
                  <w:lang w:eastAsia="nb-NO"/>
                </w:rPr>
              </w:pPr>
              <w:r w:rsidRPr="008E4FC1">
                <w:rPr>
                  <w:rFonts w:cs="Arial"/>
                  <w:color w:val="000000"/>
                  <w:lang w:eastAsia="nb-NO"/>
                </w:rPr>
                <w:t xml:space="preserve">Det bør gjennomføres forventningsavklaringer mellom virksomhetene og nytt IKT-selskap med tanke på hvilke oppgaver og roller virksomhetene skal ta </w:t>
              </w:r>
            </w:p>
            <w:p w14:paraId="6B7250CA" w14:textId="77777777" w:rsidR="00E371B2" w:rsidRPr="008E4FC1" w:rsidRDefault="00E371B2" w:rsidP="008E4FC1">
              <w:pPr>
                <w:pStyle w:val="Listeavsnitt"/>
                <w:numPr>
                  <w:ilvl w:val="0"/>
                  <w:numId w:val="6"/>
                </w:numPr>
                <w:autoSpaceDE w:val="0"/>
                <w:autoSpaceDN w:val="0"/>
                <w:adjustRightInd w:val="0"/>
                <w:spacing w:after="79"/>
                <w:rPr>
                  <w:rFonts w:cs="Arial"/>
                  <w:color w:val="000000"/>
                  <w:lang w:eastAsia="nb-NO"/>
                </w:rPr>
              </w:pPr>
              <w:r w:rsidRPr="008E4FC1">
                <w:rPr>
                  <w:rFonts w:cs="Arial"/>
                  <w:color w:val="000000"/>
                  <w:lang w:eastAsia="nb-NO"/>
                </w:rPr>
                <w:t xml:space="preserve">Det bør etableres gode rutiner for å rapportere på oppetid. Antall situasjoner med nedetid synes å være høyere enn det IKT-seksjonen i Tønsberg kommune har oversikt over. </w:t>
              </w:r>
            </w:p>
            <w:p w14:paraId="1B924B19" w14:textId="2EADA9C6" w:rsidR="00E371B2" w:rsidRPr="008E4FC1" w:rsidRDefault="008E4FC1" w:rsidP="008E4FC1">
              <w:pPr>
                <w:pStyle w:val="Listeavsnitt"/>
                <w:numPr>
                  <w:ilvl w:val="0"/>
                  <w:numId w:val="6"/>
                </w:numPr>
                <w:autoSpaceDE w:val="0"/>
                <w:autoSpaceDN w:val="0"/>
                <w:adjustRightInd w:val="0"/>
                <w:spacing w:after="79"/>
                <w:rPr>
                  <w:rFonts w:cs="Arial"/>
                  <w:color w:val="000000"/>
                  <w:lang w:eastAsia="nb-NO"/>
                </w:rPr>
              </w:pPr>
              <w:r w:rsidRPr="008E4FC1">
                <w:rPr>
                  <w:rFonts w:cs="Arial"/>
                  <w:color w:val="000000"/>
                  <w:lang w:eastAsia="nb-NO"/>
                </w:rPr>
                <w:t>D</w:t>
              </w:r>
              <w:r w:rsidR="00E371B2" w:rsidRPr="008E4FC1">
                <w:rPr>
                  <w:rFonts w:cs="Arial"/>
                  <w:color w:val="000000"/>
                  <w:lang w:eastAsia="nb-NO"/>
                </w:rPr>
                <w:t>et bør innføres rutiner for å gjennomføre og rapportere på egenkontrollaktiviteter. Det bør også vurderes om dette skal ligge til nytt IKT-selskap eller om dette er en funksjon som bør holdes adskilt fra de som leverer IKT-tjenestene.</w:t>
              </w:r>
            </w:p>
            <w:p w14:paraId="5657BF58" w14:textId="77777777" w:rsidR="00E371B2" w:rsidRPr="008E4FC1" w:rsidRDefault="00E371B2" w:rsidP="008E4FC1">
              <w:pPr>
                <w:pStyle w:val="Listeavsnitt"/>
                <w:numPr>
                  <w:ilvl w:val="0"/>
                  <w:numId w:val="6"/>
                </w:numPr>
                <w:autoSpaceDE w:val="0"/>
                <w:autoSpaceDN w:val="0"/>
                <w:adjustRightInd w:val="0"/>
                <w:spacing w:after="79"/>
                <w:rPr>
                  <w:rFonts w:cs="Arial"/>
                  <w:color w:val="000000"/>
                  <w:lang w:eastAsia="nb-NO"/>
                </w:rPr>
              </w:pPr>
              <w:r w:rsidRPr="008E4FC1">
                <w:rPr>
                  <w:rFonts w:cs="Arial"/>
                  <w:color w:val="000000"/>
                  <w:lang w:eastAsia="nb-NO"/>
                </w:rPr>
                <w:t xml:space="preserve">Rutiner og system for å holde kontroll på utstyr må gjennomgås, og vurdering av faste krav til alder på utstyr bør vurderes. </w:t>
              </w:r>
            </w:p>
            <w:p w14:paraId="7F5474D2" w14:textId="77777777" w:rsidR="00E371B2" w:rsidRPr="00B34098" w:rsidRDefault="00E371B2" w:rsidP="00E371B2">
              <w:pPr>
                <w:pStyle w:val="Default"/>
                <w:ind w:left="360"/>
                <w:rPr>
                  <w:rFonts w:ascii="Arial" w:hAnsi="Arial" w:cs="Arial"/>
                </w:rPr>
              </w:pPr>
            </w:p>
            <w:p w14:paraId="6612A508" w14:textId="77777777" w:rsidR="00E371B2" w:rsidRPr="00B34098" w:rsidRDefault="00E371B2" w:rsidP="00E371B2">
              <w:pPr>
                <w:pStyle w:val="Default"/>
                <w:ind w:left="720"/>
              </w:pPr>
            </w:p>
            <w:p w14:paraId="7EBC809A" w14:textId="1B7A19A3" w:rsidR="00381557" w:rsidRDefault="00E371B2" w:rsidP="00E371B2">
              <w:r>
                <w:t>Bystyret ber om at administrasjonen skriftlig innen utgangen av oktober 2017</w:t>
              </w:r>
              <w:r>
                <w:rPr>
                  <w:rFonts w:cs="Arial"/>
                </w:rPr>
                <w:t xml:space="preserve"> orienterer kontrollutvalget om oppfølgingen av anbefalingene</w:t>
              </w:r>
            </w:p>
            <w:p w14:paraId="0F86209D" w14:textId="18B1F97A" w:rsidR="00381557" w:rsidRDefault="005210E9" w:rsidP="00381557"/>
          </w:sdtContent>
        </w:sdt>
        <w:p w14:paraId="10561405" w14:textId="30B05DED" w:rsidR="00381557" w:rsidRDefault="00381557" w:rsidP="00381557">
          <w:r>
            <w:fldChar w:fldCharType="begin"/>
          </w:r>
          <w:r>
            <w:instrText xml:space="preserve"> MACROBUTTON SaveDecision [Lagre] </w:instrText>
          </w:r>
          <w:r>
            <w:fldChar w:fldCharType="end"/>
          </w:r>
        </w:p>
      </w:sdtContent>
    </w:sdt>
    <w:p w14:paraId="79102356" w14:textId="622EDAB6" w:rsidR="00381557" w:rsidRDefault="00381557" w:rsidP="00381557"/>
    <w:p w14:paraId="3E62214F" w14:textId="77777777" w:rsidR="00381557" w:rsidRDefault="00381557">
      <w:r>
        <w:br w:type="page"/>
      </w:r>
    </w:p>
    <w:p w14:paraId="3A895734" w14:textId="4EA92DF4" w:rsidR="00381557" w:rsidRDefault="00381557" w:rsidP="00381557"/>
    <w:p w14:paraId="428A7B64" w14:textId="77777777" w:rsidR="00381557" w:rsidRDefault="00381557" w:rsidP="00381557">
      <w:pPr>
        <w:pStyle w:val="MUCaseTitle2"/>
      </w:pPr>
      <w:bookmarkStart w:id="11" w:name="CaseRef206394"/>
      <w:bookmarkEnd w:id="11"/>
      <w:r>
        <w:t>5/17 Valg av revisor til fellesnemnd for Tønsberg og Re kommuner</w:t>
      </w:r>
    </w:p>
    <w:p w14:paraId="4B54C487" w14:textId="00EF77FF"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55B4FDF3" w14:textId="77777777" w:rsidTr="00381557">
        <w:tc>
          <w:tcPr>
            <w:tcW w:w="5102" w:type="dxa"/>
            <w:shd w:val="clear" w:color="auto" w:fill="auto"/>
          </w:tcPr>
          <w:p w14:paraId="3642740D" w14:textId="6FD69065" w:rsidR="00381557" w:rsidRDefault="00381557" w:rsidP="00381557">
            <w:r>
              <w:t>Behandlet av</w:t>
            </w:r>
          </w:p>
        </w:tc>
        <w:tc>
          <w:tcPr>
            <w:tcW w:w="1701" w:type="dxa"/>
            <w:shd w:val="clear" w:color="auto" w:fill="auto"/>
          </w:tcPr>
          <w:p w14:paraId="2E6AEC71" w14:textId="0CA45447" w:rsidR="00381557" w:rsidRDefault="00381557" w:rsidP="00381557">
            <w:r>
              <w:t>Møtedato</w:t>
            </w:r>
          </w:p>
        </w:tc>
        <w:tc>
          <w:tcPr>
            <w:tcW w:w="1134" w:type="dxa"/>
            <w:shd w:val="clear" w:color="auto" w:fill="auto"/>
          </w:tcPr>
          <w:p w14:paraId="56FD7D19" w14:textId="1630CD6A" w:rsidR="00381557" w:rsidRDefault="00381557" w:rsidP="00381557">
            <w:r>
              <w:t>Saknr</w:t>
            </w:r>
          </w:p>
        </w:tc>
      </w:tr>
      <w:tr w:rsidR="00381557" w14:paraId="4AE3F528" w14:textId="77777777" w:rsidTr="00381557">
        <w:tc>
          <w:tcPr>
            <w:tcW w:w="5102" w:type="dxa"/>
            <w:shd w:val="clear" w:color="auto" w:fill="auto"/>
          </w:tcPr>
          <w:p w14:paraId="4D5E7BA6" w14:textId="19E1CEB2" w:rsidR="00381557" w:rsidRDefault="00381557" w:rsidP="00381557">
            <w:r>
              <w:t xml:space="preserve">1 Kontrollutvalget i Tønsberg </w:t>
            </w:r>
          </w:p>
        </w:tc>
        <w:tc>
          <w:tcPr>
            <w:tcW w:w="1701" w:type="dxa"/>
            <w:shd w:val="clear" w:color="auto" w:fill="auto"/>
          </w:tcPr>
          <w:p w14:paraId="3CBA80F9" w14:textId="79C6474F" w:rsidR="00381557" w:rsidRDefault="00381557" w:rsidP="00381557">
            <w:r>
              <w:t>28.02.2017</w:t>
            </w:r>
          </w:p>
        </w:tc>
        <w:tc>
          <w:tcPr>
            <w:tcW w:w="1134" w:type="dxa"/>
            <w:shd w:val="clear" w:color="auto" w:fill="auto"/>
          </w:tcPr>
          <w:p w14:paraId="59F298FD" w14:textId="22C80171" w:rsidR="00381557" w:rsidRDefault="00381557" w:rsidP="00381557">
            <w:r>
              <w:t>5/17</w:t>
            </w:r>
          </w:p>
        </w:tc>
      </w:tr>
    </w:tbl>
    <w:p w14:paraId="7DDB2FAD" w14:textId="52959D09" w:rsidR="00381557" w:rsidRDefault="00381557" w:rsidP="00381557"/>
    <w:p w14:paraId="50B631FE" w14:textId="1C265764" w:rsidR="00381557" w:rsidRDefault="00381557" w:rsidP="00381557"/>
    <w:sdt>
      <w:sdtPr>
        <w:tag w:val="MU_Tittel"/>
        <w:id w:val="-2047363313"/>
        <w:placeholder>
          <w:docPart w:val="B31A1630257D4309B1EA8BF0EAF8DF3D"/>
        </w:placeholder>
        <w:text w:multiLine="1"/>
      </w:sdtPr>
      <w:sdtEndPr/>
      <w:sdtContent>
        <w:p w14:paraId="08B143CB" w14:textId="77777777" w:rsidR="00381557" w:rsidRDefault="00381557" w:rsidP="00381557">
          <w:pPr>
            <w:pStyle w:val="MUOverskrift2"/>
          </w:pPr>
          <w:r w:rsidRPr="009B04FC">
            <w:t>Forslag til innstilling:</w:t>
          </w:r>
        </w:p>
      </w:sdtContent>
    </w:sdt>
    <w:p w14:paraId="05F34F4E" w14:textId="44A89E86" w:rsidR="00381557" w:rsidRDefault="00381557" w:rsidP="00381557"/>
    <w:sdt>
      <w:sdtPr>
        <w:rPr>
          <w:rFonts w:cs="Arial"/>
        </w:rPr>
        <w:alias w:val="Forslag til vedtak/Innstilling"/>
        <w:tag w:val="MU_Innstilling"/>
        <w:id w:val="-1283262349"/>
        <w:placeholder>
          <w:docPart w:val="5BEFA2552B234E39A1C485DD5B96E458"/>
        </w:placeholder>
      </w:sdtPr>
      <w:sdtEndPr/>
      <w:sdtContent>
        <w:p w14:paraId="62231156" w14:textId="77777777" w:rsidR="00381557" w:rsidRDefault="00381557" w:rsidP="00381557">
          <w:pPr>
            <w:rPr>
              <w:rFonts w:cs="Arial"/>
            </w:rPr>
          </w:pPr>
          <w:r>
            <w:rPr>
              <w:rFonts w:cs="Arial"/>
            </w:rPr>
            <w:t>Kontrollutvalget innstiller på at regnskapsførende kommunes revisor velges som revisor for fellesnemnden.</w:t>
          </w:r>
        </w:p>
      </w:sdtContent>
    </w:sdt>
    <w:p w14:paraId="13D646F6" w14:textId="2A408935" w:rsidR="00381557" w:rsidRDefault="00381557" w:rsidP="00381557"/>
    <w:p w14:paraId="08DC707A" w14:textId="6BB0FE6B" w:rsidR="00381557" w:rsidRDefault="00381557" w:rsidP="00381557"/>
    <w:sdt>
      <w:sdtPr>
        <w:rPr>
          <w:b w:val="0"/>
          <w:u w:val="none"/>
        </w:rPr>
        <w:alias w:val="Vedtak for sak 5/17"/>
        <w:tag w:val="HandlingID206394;CaseID200425"/>
        <w:id w:val="-2099787535"/>
        <w:placeholder>
          <w:docPart w:val="DefaultPlaceholder_-1854013440"/>
        </w:placeholder>
      </w:sdtPr>
      <w:sdtEndPr/>
      <w:sdtContent>
        <w:p w14:paraId="10EE99BB" w14:textId="73C523F2" w:rsidR="00381557" w:rsidRDefault="00381557" w:rsidP="00381557">
          <w:pPr>
            <w:pStyle w:val="MUCaseTitle3"/>
          </w:pPr>
          <w:r>
            <w:t>Møtebehandling</w:t>
          </w:r>
        </w:p>
        <w:p w14:paraId="6D00E310" w14:textId="050D487F" w:rsidR="001E3C62" w:rsidRDefault="001E3C62" w:rsidP="001E3C62"/>
        <w:p w14:paraId="69A2EC60" w14:textId="18169EE1" w:rsidR="001E3C62" w:rsidRDefault="001E3C62" w:rsidP="001E3C62">
          <w:r>
            <w:t>Revisor Rune Johansen fra KPMG og IKT-revisor Karl-Petter Aarskog fra KPMG var inhabile og forlot møtet under behandlingen.</w:t>
          </w:r>
        </w:p>
        <w:p w14:paraId="36D9CDEB" w14:textId="7AF8CFB0" w:rsidR="004040D8" w:rsidRDefault="004040D8" w:rsidP="001E3C62"/>
        <w:p w14:paraId="36447EAF" w14:textId="0481B378" w:rsidR="004040D8" w:rsidRDefault="004040D8" w:rsidP="001E3C62">
          <w:r>
            <w:t>Det ble informert om revisjon av fellesnemndens virksomhet og revisjonsordninger.</w:t>
          </w:r>
        </w:p>
        <w:p w14:paraId="013514F5" w14:textId="1A1BDC50" w:rsidR="001E3C62" w:rsidRPr="001E3C62" w:rsidRDefault="004040D8" w:rsidP="001E3C62">
          <w:r>
            <w:t>Kontrollutvalget diskuterte saken.</w:t>
          </w:r>
        </w:p>
        <w:p w14:paraId="1BBA265E" w14:textId="297E92EE" w:rsidR="009F0D49" w:rsidRDefault="009F0D49" w:rsidP="009F0D49">
          <w:pPr>
            <w:pStyle w:val="MUOverskrift2"/>
          </w:pPr>
        </w:p>
        <w:p w14:paraId="148BA2A3" w14:textId="2ABF18A5" w:rsidR="00381557" w:rsidRDefault="00381557" w:rsidP="00381557"/>
        <w:p w14:paraId="566C84EE" w14:textId="77777777" w:rsidR="00381557" w:rsidRDefault="00381557" w:rsidP="00381557"/>
        <w:p w14:paraId="31620134" w14:textId="77777777" w:rsidR="00381557" w:rsidRDefault="00381557" w:rsidP="00381557">
          <w:pPr>
            <w:pStyle w:val="MUCaseTitle3"/>
          </w:pPr>
          <w:r>
            <w:t>Votering</w:t>
          </w:r>
        </w:p>
        <w:p w14:paraId="097A573D" w14:textId="12BBF517" w:rsidR="00381557" w:rsidRDefault="009F0D49" w:rsidP="00381557">
          <w:r>
            <w:t>Enstemmig</w:t>
          </w:r>
        </w:p>
        <w:p w14:paraId="1F29C266" w14:textId="77777777" w:rsidR="00381557" w:rsidRDefault="00381557" w:rsidP="00381557"/>
        <w:sdt>
          <w:sdtPr>
            <w:rPr>
              <w:b w:val="0"/>
              <w:u w:val="none"/>
            </w:rPr>
            <w:alias w:val="Vedtak: Overføres til melding om vedtak"/>
            <w:tag w:val="MU_Vedtak"/>
            <w:id w:val="1005023169"/>
            <w:lock w:val="sdtLocked"/>
            <w:placeholder>
              <w:docPart w:val="DefaultPlaceholder_-1854013440"/>
            </w:placeholder>
          </w:sdtPr>
          <w:sdtEndPr/>
          <w:sdtContent>
            <w:p w14:paraId="45718749" w14:textId="77777777" w:rsidR="00381557" w:rsidRDefault="00381557" w:rsidP="00381557">
              <w:pPr>
                <w:pStyle w:val="MUCaseTitle3"/>
              </w:pPr>
              <w:r>
                <w:t xml:space="preserve">Vedtak </w:t>
              </w:r>
            </w:p>
            <w:p w14:paraId="4F65319D" w14:textId="72258779" w:rsidR="00381557" w:rsidRDefault="009F0D49" w:rsidP="00381557">
              <w:r>
                <w:rPr>
                  <w:rFonts w:cs="Arial"/>
                </w:rPr>
                <w:t>Kontrollutvalget innstiller på at regnskapsførende kommunes revisor velges som revisor for fellesnemnden.</w:t>
              </w:r>
            </w:p>
            <w:p w14:paraId="3CB28C28" w14:textId="7C4A7486" w:rsidR="00381557" w:rsidRDefault="005210E9" w:rsidP="00381557"/>
          </w:sdtContent>
        </w:sdt>
        <w:p w14:paraId="001D32E8" w14:textId="5DA91488" w:rsidR="00381557" w:rsidRDefault="00381557" w:rsidP="00381557">
          <w:r>
            <w:fldChar w:fldCharType="begin"/>
          </w:r>
          <w:r>
            <w:instrText xml:space="preserve"> MACROBUTTON SaveDecision [Lagre] </w:instrText>
          </w:r>
          <w:r>
            <w:fldChar w:fldCharType="end"/>
          </w:r>
        </w:p>
      </w:sdtContent>
    </w:sdt>
    <w:p w14:paraId="3A859FFD" w14:textId="6E8CC444" w:rsidR="00381557" w:rsidRDefault="00381557" w:rsidP="00381557"/>
    <w:p w14:paraId="295268BA" w14:textId="4F85451D" w:rsidR="00381557" w:rsidRDefault="00381557" w:rsidP="00381557"/>
    <w:p w14:paraId="7ADC011E" w14:textId="77777777" w:rsidR="00381557" w:rsidRDefault="00381557" w:rsidP="00381557">
      <w:pPr>
        <w:pStyle w:val="MUCaseTitle2"/>
      </w:pPr>
      <w:bookmarkStart w:id="12" w:name="CaseRef205747"/>
      <w:bookmarkEnd w:id="12"/>
      <w:r>
        <w:t>6/17 Årsrapport for kontrollutvalget 2016</w:t>
      </w:r>
    </w:p>
    <w:p w14:paraId="46B94BEA" w14:textId="482B0A37"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5DB6B97B" w14:textId="77777777" w:rsidTr="00381557">
        <w:tc>
          <w:tcPr>
            <w:tcW w:w="5102" w:type="dxa"/>
            <w:shd w:val="clear" w:color="auto" w:fill="auto"/>
          </w:tcPr>
          <w:p w14:paraId="70E14817" w14:textId="1E60CA59" w:rsidR="00381557" w:rsidRDefault="00381557" w:rsidP="00381557">
            <w:r>
              <w:t>Behandlet av</w:t>
            </w:r>
          </w:p>
        </w:tc>
        <w:tc>
          <w:tcPr>
            <w:tcW w:w="1701" w:type="dxa"/>
            <w:shd w:val="clear" w:color="auto" w:fill="auto"/>
          </w:tcPr>
          <w:p w14:paraId="0D978D39" w14:textId="6482492F" w:rsidR="00381557" w:rsidRDefault="00381557" w:rsidP="00381557">
            <w:r>
              <w:t>Møtedato</w:t>
            </w:r>
          </w:p>
        </w:tc>
        <w:tc>
          <w:tcPr>
            <w:tcW w:w="1134" w:type="dxa"/>
            <w:shd w:val="clear" w:color="auto" w:fill="auto"/>
          </w:tcPr>
          <w:p w14:paraId="0A1188B8" w14:textId="334C718E" w:rsidR="00381557" w:rsidRDefault="00381557" w:rsidP="00381557">
            <w:r>
              <w:t>Saknr</w:t>
            </w:r>
          </w:p>
        </w:tc>
      </w:tr>
      <w:tr w:rsidR="00381557" w14:paraId="421585DE" w14:textId="77777777" w:rsidTr="00381557">
        <w:tc>
          <w:tcPr>
            <w:tcW w:w="5102" w:type="dxa"/>
            <w:shd w:val="clear" w:color="auto" w:fill="auto"/>
          </w:tcPr>
          <w:p w14:paraId="2ADF7683" w14:textId="1F0ED352" w:rsidR="00381557" w:rsidRDefault="00381557" w:rsidP="00381557">
            <w:r>
              <w:t xml:space="preserve">1 Kontrollutvalget i Tønsberg </w:t>
            </w:r>
          </w:p>
        </w:tc>
        <w:tc>
          <w:tcPr>
            <w:tcW w:w="1701" w:type="dxa"/>
            <w:shd w:val="clear" w:color="auto" w:fill="auto"/>
          </w:tcPr>
          <w:p w14:paraId="59D25C6D" w14:textId="62413EDB" w:rsidR="00381557" w:rsidRDefault="00381557" w:rsidP="00381557">
            <w:r>
              <w:t>28.02.2017</w:t>
            </w:r>
          </w:p>
        </w:tc>
        <w:tc>
          <w:tcPr>
            <w:tcW w:w="1134" w:type="dxa"/>
            <w:shd w:val="clear" w:color="auto" w:fill="auto"/>
          </w:tcPr>
          <w:p w14:paraId="76309D75" w14:textId="2A71ECD1" w:rsidR="00381557" w:rsidRDefault="00381557" w:rsidP="00381557">
            <w:r>
              <w:t>6/17</w:t>
            </w:r>
          </w:p>
        </w:tc>
      </w:tr>
    </w:tbl>
    <w:p w14:paraId="3633AF7B" w14:textId="68FAA72D" w:rsidR="00381557" w:rsidRDefault="00381557" w:rsidP="00381557"/>
    <w:p w14:paraId="72EC65F3" w14:textId="1A6EC9BF" w:rsidR="00381557" w:rsidRDefault="00381557" w:rsidP="00381557"/>
    <w:sdt>
      <w:sdtPr>
        <w:tag w:val="MU_Tittel"/>
        <w:id w:val="-337617544"/>
        <w:placeholder>
          <w:docPart w:val="EB8396CD087B4ABAB42002D189E248D2"/>
        </w:placeholder>
        <w:text w:multiLine="1"/>
      </w:sdtPr>
      <w:sdtEndPr/>
      <w:sdtContent>
        <w:p w14:paraId="152F0281" w14:textId="77777777" w:rsidR="00381557" w:rsidRDefault="00381557" w:rsidP="00381557">
          <w:pPr>
            <w:pStyle w:val="MUOverskrift2"/>
          </w:pPr>
          <w:r w:rsidRPr="009B04FC">
            <w:t>Forslag til vedtak:</w:t>
          </w:r>
        </w:p>
      </w:sdtContent>
    </w:sdt>
    <w:p w14:paraId="273E5A56" w14:textId="66AFD352" w:rsidR="00381557" w:rsidRDefault="00381557" w:rsidP="00381557"/>
    <w:sdt>
      <w:sdtPr>
        <w:rPr>
          <w:rFonts w:cs="Arial"/>
        </w:rPr>
        <w:alias w:val="Forslag til vedtak/Innstilling"/>
        <w:tag w:val="MU_Innstilling"/>
        <w:id w:val="662205772"/>
        <w:placeholder>
          <w:docPart w:val="1FF60F6C3B384A418676F6E8091C9DFD"/>
        </w:placeholder>
      </w:sdtPr>
      <w:sdtEndPr>
        <w:rPr>
          <w:rFonts w:cs="Times New Roman"/>
        </w:rPr>
      </w:sdtEndPr>
      <w:sdtContent>
        <w:p w14:paraId="250CA33E" w14:textId="77777777" w:rsidR="00381557" w:rsidRDefault="00381557" w:rsidP="00381557">
          <w:pPr>
            <w:numPr>
              <w:ilvl w:val="0"/>
              <w:numId w:val="3"/>
            </w:numPr>
            <w:rPr>
              <w:rFonts w:cs="Arial"/>
            </w:rPr>
          </w:pPr>
          <w:r>
            <w:rPr>
              <w:rFonts w:cs="Arial"/>
            </w:rPr>
            <w:t>Utkastet til Årsrapport for kontrollutvalget 2016 i Tønsberg kommune vedtas som Årsrapport for kontrollutvalget 2016 i Tønsberg kommune.</w:t>
          </w:r>
        </w:p>
        <w:p w14:paraId="70DF39CB" w14:textId="77777777" w:rsidR="00381557" w:rsidRDefault="00381557" w:rsidP="00381557">
          <w:pPr>
            <w:pStyle w:val="Listeavsnitt"/>
            <w:numPr>
              <w:ilvl w:val="0"/>
              <w:numId w:val="3"/>
            </w:numPr>
          </w:pPr>
          <w:r w:rsidRPr="008010A4">
            <w:rPr>
              <w:rFonts w:cs="Arial"/>
            </w:rPr>
            <w:t>Årsrapport for kontrollutvalget 201</w:t>
          </w:r>
          <w:r>
            <w:rPr>
              <w:rFonts w:cs="Arial"/>
            </w:rPr>
            <w:t>6</w:t>
          </w:r>
          <w:r w:rsidRPr="008010A4">
            <w:rPr>
              <w:rFonts w:cs="Arial"/>
            </w:rPr>
            <w:t xml:space="preserve"> i Tønsberg kommune oversendes bystyret</w:t>
          </w:r>
        </w:p>
      </w:sdtContent>
    </w:sdt>
    <w:p w14:paraId="024AEF46" w14:textId="474442FA" w:rsidR="00381557" w:rsidRDefault="00381557" w:rsidP="00381557"/>
    <w:p w14:paraId="20CA445E" w14:textId="1EA761C0" w:rsidR="00381557" w:rsidRDefault="00381557" w:rsidP="00381557"/>
    <w:sdt>
      <w:sdtPr>
        <w:rPr>
          <w:b w:val="0"/>
          <w:u w:val="none"/>
        </w:rPr>
        <w:alias w:val="Vedtak for sak 6/17"/>
        <w:tag w:val="HandlingID205747;CaseID200423"/>
        <w:id w:val="-170339842"/>
        <w:placeholder>
          <w:docPart w:val="DefaultPlaceholder_-1854013440"/>
        </w:placeholder>
      </w:sdtPr>
      <w:sdtEndPr/>
      <w:sdtContent>
        <w:p w14:paraId="20558ACC" w14:textId="70E43267" w:rsidR="00381557" w:rsidRDefault="00381557" w:rsidP="00381557">
          <w:pPr>
            <w:pStyle w:val="MUCaseTitle3"/>
          </w:pPr>
          <w:r>
            <w:t>Møtebehandling</w:t>
          </w:r>
        </w:p>
        <w:p w14:paraId="7D6E8610" w14:textId="7C15D920" w:rsidR="00E371B2" w:rsidRPr="00E371B2" w:rsidRDefault="00E371B2" w:rsidP="00E371B2">
          <w:r>
            <w:t>Saken b</w:t>
          </w:r>
          <w:r w:rsidR="008E4FC1">
            <w:t>l</w:t>
          </w:r>
          <w:r>
            <w:t>e behandlet.</w:t>
          </w:r>
        </w:p>
        <w:p w14:paraId="591B139B" w14:textId="77777777" w:rsidR="00381557" w:rsidRDefault="00381557" w:rsidP="00381557"/>
        <w:p w14:paraId="0A28C65A" w14:textId="77777777" w:rsidR="00381557" w:rsidRDefault="00381557" w:rsidP="00381557"/>
        <w:p w14:paraId="71BE4DE0" w14:textId="77777777" w:rsidR="00381557" w:rsidRDefault="00381557" w:rsidP="00381557">
          <w:pPr>
            <w:pStyle w:val="MUCaseTitle3"/>
          </w:pPr>
          <w:r>
            <w:t>Votering</w:t>
          </w:r>
        </w:p>
        <w:p w14:paraId="2E1298C7" w14:textId="2EF87C49" w:rsidR="00381557" w:rsidRDefault="00E371B2" w:rsidP="00381557">
          <w:r>
            <w:t>Enstemmig</w:t>
          </w:r>
        </w:p>
        <w:p w14:paraId="55490EFA" w14:textId="77777777" w:rsidR="00381557" w:rsidRDefault="00381557" w:rsidP="00381557"/>
        <w:sdt>
          <w:sdtPr>
            <w:rPr>
              <w:b w:val="0"/>
              <w:u w:val="none"/>
            </w:rPr>
            <w:alias w:val="Vedtak: Overføres til melding om vedtak"/>
            <w:tag w:val="MU_Vedtak"/>
            <w:id w:val="-126098268"/>
            <w:lock w:val="sdtLocked"/>
            <w:placeholder>
              <w:docPart w:val="DefaultPlaceholder_-1854013440"/>
            </w:placeholder>
          </w:sdtPr>
          <w:sdtEndPr/>
          <w:sdtContent>
            <w:p w14:paraId="157D0A80" w14:textId="77777777" w:rsidR="00381557" w:rsidRDefault="00381557" w:rsidP="00381557">
              <w:pPr>
                <w:pStyle w:val="MUCaseTitle3"/>
              </w:pPr>
              <w:r>
                <w:t xml:space="preserve">Vedtak </w:t>
              </w:r>
            </w:p>
            <w:sdt>
              <w:sdtPr>
                <w:rPr>
                  <w:rFonts w:cs="Arial"/>
                </w:rPr>
                <w:alias w:val="Forslag til vedtak/Innstilling"/>
                <w:tag w:val="MU_Innstilling"/>
                <w:id w:val="1619249193"/>
                <w:placeholder>
                  <w:docPart w:val="1285236B8C394A3DA31E6D348F8E737C"/>
                </w:placeholder>
              </w:sdtPr>
              <w:sdtEndPr>
                <w:rPr>
                  <w:rFonts w:cs="Times New Roman"/>
                </w:rPr>
              </w:sdtEndPr>
              <w:sdtContent>
                <w:p w14:paraId="12D60F4B" w14:textId="77777777" w:rsidR="00E371B2" w:rsidRDefault="00E371B2" w:rsidP="00E371B2">
                  <w:pPr>
                    <w:numPr>
                      <w:ilvl w:val="0"/>
                      <w:numId w:val="4"/>
                    </w:numPr>
                    <w:rPr>
                      <w:rFonts w:cs="Arial"/>
                    </w:rPr>
                  </w:pPr>
                  <w:r>
                    <w:rPr>
                      <w:rFonts w:cs="Arial"/>
                    </w:rPr>
                    <w:t>Utkastet til Årsrapport for kontrollutvalget 2016 i Tønsberg kommune vedtas som Årsrapport for kontrollutvalget 2016 i Tønsberg kommune.</w:t>
                  </w:r>
                </w:p>
                <w:p w14:paraId="39156DFD" w14:textId="77777777" w:rsidR="00E371B2" w:rsidRDefault="00E371B2" w:rsidP="00E371B2">
                  <w:pPr>
                    <w:pStyle w:val="Listeavsnitt"/>
                    <w:numPr>
                      <w:ilvl w:val="0"/>
                      <w:numId w:val="4"/>
                    </w:numPr>
                  </w:pPr>
                  <w:r w:rsidRPr="008010A4">
                    <w:rPr>
                      <w:rFonts w:cs="Arial"/>
                    </w:rPr>
                    <w:t>Årsrapport for kontrollutvalget 201</w:t>
                  </w:r>
                  <w:r>
                    <w:rPr>
                      <w:rFonts w:cs="Arial"/>
                    </w:rPr>
                    <w:t>6</w:t>
                  </w:r>
                  <w:r w:rsidRPr="008010A4">
                    <w:rPr>
                      <w:rFonts w:cs="Arial"/>
                    </w:rPr>
                    <w:t xml:space="preserve"> i Tønsberg kommune oversendes bystyret</w:t>
                  </w:r>
                </w:p>
              </w:sdtContent>
            </w:sdt>
            <w:p w14:paraId="0F899CE3" w14:textId="77777777" w:rsidR="00381557" w:rsidRDefault="00381557" w:rsidP="00381557"/>
            <w:p w14:paraId="1E75A787" w14:textId="54C47356" w:rsidR="00381557" w:rsidRDefault="005210E9" w:rsidP="00381557"/>
          </w:sdtContent>
        </w:sdt>
        <w:p w14:paraId="165DC344" w14:textId="7EBAA5C0" w:rsidR="00381557" w:rsidRDefault="00381557" w:rsidP="00381557">
          <w:r>
            <w:fldChar w:fldCharType="begin"/>
          </w:r>
          <w:r>
            <w:instrText xml:space="preserve"> MACROBUTTON SaveDecision [Lagre] </w:instrText>
          </w:r>
          <w:r>
            <w:fldChar w:fldCharType="end"/>
          </w:r>
        </w:p>
      </w:sdtContent>
    </w:sdt>
    <w:p w14:paraId="5975ACE9" w14:textId="6B9AF4D1" w:rsidR="00381557" w:rsidRDefault="00381557" w:rsidP="00381557"/>
    <w:p w14:paraId="101C9C79" w14:textId="23E2EBC8" w:rsidR="00381557" w:rsidRDefault="00381557"/>
    <w:p w14:paraId="32AEED23" w14:textId="4EFB7592" w:rsidR="00381557" w:rsidRDefault="00381557" w:rsidP="00381557"/>
    <w:p w14:paraId="7DEC087C" w14:textId="77777777" w:rsidR="00381557" w:rsidRDefault="00381557" w:rsidP="00381557">
      <w:pPr>
        <w:pStyle w:val="MUCaseTitle2"/>
      </w:pPr>
      <w:bookmarkStart w:id="13" w:name="CaseRef205993"/>
      <w:bookmarkEnd w:id="13"/>
      <w:r>
        <w:t>7/17 Henvendelse til kontrollutvalget 22.01.17</w:t>
      </w:r>
    </w:p>
    <w:p w14:paraId="1FDA3CB4" w14:textId="32493545"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019D85E8" w14:textId="77777777" w:rsidTr="00381557">
        <w:tc>
          <w:tcPr>
            <w:tcW w:w="5102" w:type="dxa"/>
            <w:shd w:val="clear" w:color="auto" w:fill="auto"/>
          </w:tcPr>
          <w:p w14:paraId="6DE91251" w14:textId="3E5185F3" w:rsidR="00381557" w:rsidRDefault="00381557" w:rsidP="00381557">
            <w:r>
              <w:t>Behandlet av</w:t>
            </w:r>
          </w:p>
        </w:tc>
        <w:tc>
          <w:tcPr>
            <w:tcW w:w="1701" w:type="dxa"/>
            <w:shd w:val="clear" w:color="auto" w:fill="auto"/>
          </w:tcPr>
          <w:p w14:paraId="2170A7A3" w14:textId="6D5EC55B" w:rsidR="00381557" w:rsidRDefault="00381557" w:rsidP="00381557">
            <w:r>
              <w:t>Møtedato</w:t>
            </w:r>
          </w:p>
        </w:tc>
        <w:tc>
          <w:tcPr>
            <w:tcW w:w="1134" w:type="dxa"/>
            <w:shd w:val="clear" w:color="auto" w:fill="auto"/>
          </w:tcPr>
          <w:p w14:paraId="79DBD594" w14:textId="5A7A9DA4" w:rsidR="00381557" w:rsidRDefault="00381557" w:rsidP="00381557">
            <w:r>
              <w:t>Saknr</w:t>
            </w:r>
          </w:p>
        </w:tc>
      </w:tr>
      <w:tr w:rsidR="00381557" w14:paraId="41585865" w14:textId="77777777" w:rsidTr="00381557">
        <w:tc>
          <w:tcPr>
            <w:tcW w:w="5102" w:type="dxa"/>
            <w:shd w:val="clear" w:color="auto" w:fill="auto"/>
          </w:tcPr>
          <w:p w14:paraId="4D5AD4D6" w14:textId="2E52D647" w:rsidR="00381557" w:rsidRDefault="00381557" w:rsidP="00381557">
            <w:r>
              <w:t xml:space="preserve">1 Kontrollutvalget i Tønsberg </w:t>
            </w:r>
          </w:p>
        </w:tc>
        <w:tc>
          <w:tcPr>
            <w:tcW w:w="1701" w:type="dxa"/>
            <w:shd w:val="clear" w:color="auto" w:fill="auto"/>
          </w:tcPr>
          <w:p w14:paraId="30A3F354" w14:textId="42EC0DB2" w:rsidR="00381557" w:rsidRDefault="00381557" w:rsidP="00381557">
            <w:r>
              <w:t>28.02.2017</w:t>
            </w:r>
          </w:p>
        </w:tc>
        <w:tc>
          <w:tcPr>
            <w:tcW w:w="1134" w:type="dxa"/>
            <w:shd w:val="clear" w:color="auto" w:fill="auto"/>
          </w:tcPr>
          <w:p w14:paraId="1CBAB256" w14:textId="5F7A6182" w:rsidR="00381557" w:rsidRDefault="00381557" w:rsidP="00381557">
            <w:r>
              <w:t>7/17</w:t>
            </w:r>
          </w:p>
        </w:tc>
      </w:tr>
    </w:tbl>
    <w:p w14:paraId="3D8D611F" w14:textId="47FDC793" w:rsidR="00381557" w:rsidRDefault="00381557" w:rsidP="00381557"/>
    <w:p w14:paraId="6DDE2C3D" w14:textId="1FE69B78" w:rsidR="00381557" w:rsidRDefault="00381557" w:rsidP="00381557"/>
    <w:sdt>
      <w:sdtPr>
        <w:tag w:val="MU_Tittel"/>
        <w:id w:val="-480304913"/>
        <w:placeholder>
          <w:docPart w:val="C6CC8937906249EFB266C6627B18ED6A"/>
        </w:placeholder>
        <w:text w:multiLine="1"/>
      </w:sdtPr>
      <w:sdtEndPr/>
      <w:sdtContent>
        <w:p w14:paraId="5EBE3523" w14:textId="77777777" w:rsidR="00381557" w:rsidRDefault="00381557" w:rsidP="00381557">
          <w:pPr>
            <w:pStyle w:val="MUOverskrift2"/>
          </w:pPr>
          <w:r w:rsidRPr="009B04FC">
            <w:t>Forslag til vedtak:</w:t>
          </w:r>
        </w:p>
      </w:sdtContent>
    </w:sdt>
    <w:p w14:paraId="6CE70436" w14:textId="5A715FA4" w:rsidR="00381557" w:rsidRDefault="00381557" w:rsidP="00381557"/>
    <w:sdt>
      <w:sdtPr>
        <w:rPr>
          <w:rFonts w:cs="Arial"/>
        </w:rPr>
        <w:alias w:val="Forslag til vedtak/Innstilling"/>
        <w:tag w:val="MU_Innstilling"/>
        <w:id w:val="2099673205"/>
        <w:placeholder>
          <w:docPart w:val="7E531A7A83524BE1BDE7FC45E76D20A6"/>
        </w:placeholder>
      </w:sdtPr>
      <w:sdtEndPr/>
      <w:sdtContent>
        <w:p w14:paraId="39BC5CBE" w14:textId="77777777" w:rsidR="00381557" w:rsidRDefault="00381557" w:rsidP="00381557">
          <w:pPr>
            <w:rPr>
              <w:rFonts w:cs="Arial"/>
            </w:rPr>
          </w:pPr>
          <w:r>
            <w:rPr>
              <w:rFonts w:cs="Arial"/>
            </w:rPr>
            <w:t>Legges frem uten innstilling.</w:t>
          </w:r>
        </w:p>
      </w:sdtContent>
    </w:sdt>
    <w:p w14:paraId="4A6EEFBE" w14:textId="03CE399D" w:rsidR="00381557" w:rsidRDefault="00381557" w:rsidP="00381557"/>
    <w:p w14:paraId="1984F103" w14:textId="75988A23" w:rsidR="00381557" w:rsidRDefault="00381557" w:rsidP="00381557"/>
    <w:sdt>
      <w:sdtPr>
        <w:rPr>
          <w:b w:val="0"/>
          <w:u w:val="none"/>
        </w:rPr>
        <w:alias w:val="Vedtak for sak 7/17"/>
        <w:tag w:val="HandlingID205993;CaseID200464"/>
        <w:id w:val="-875227935"/>
        <w:placeholder>
          <w:docPart w:val="DefaultPlaceholder_-1854013440"/>
        </w:placeholder>
      </w:sdtPr>
      <w:sdtEndPr/>
      <w:sdtContent>
        <w:p w14:paraId="4674BBC1" w14:textId="77777777" w:rsidR="00381557" w:rsidRDefault="00381557" w:rsidP="00381557">
          <w:pPr>
            <w:pStyle w:val="MUCaseTitle3"/>
          </w:pPr>
          <w:r>
            <w:t>Møtebehandling</w:t>
          </w:r>
        </w:p>
        <w:p w14:paraId="39DB2983" w14:textId="37CDB55C" w:rsidR="00381557" w:rsidRDefault="00E371B2" w:rsidP="00381557">
          <w:r>
            <w:t>Kontrollutvalgsmedlem Øyvind Olav Oppegård var inhabil og fratrådte saken.</w:t>
          </w:r>
        </w:p>
        <w:p w14:paraId="6F1D5AE2" w14:textId="2221ADAE" w:rsidR="00E371B2" w:rsidRDefault="00A2553B" w:rsidP="00E371B2">
          <w:r>
            <w:t>H</w:t>
          </w:r>
          <w:r w:rsidR="00E371B2">
            <w:t>envendelser fra</w:t>
          </w:r>
          <w:r w:rsidR="00E1115B">
            <w:t xml:space="preserve"> et medlem av</w:t>
          </w:r>
          <w:r w:rsidR="00E371B2">
            <w:t xml:space="preserve"> St. Olav katolske menighet i Tønsberg</w:t>
          </w:r>
          <w:r>
            <w:t xml:space="preserve"> </w:t>
          </w:r>
          <w:r w:rsidR="00E371B2">
            <w:t>vedr. offentlig støtte fra kommunen til Oslo Katolske Bispedømme</w:t>
          </w:r>
          <w:r>
            <w:t xml:space="preserve"> ble diskutert</w:t>
          </w:r>
          <w:r w:rsidR="00E371B2">
            <w:t>.</w:t>
          </w:r>
        </w:p>
        <w:p w14:paraId="54347F85" w14:textId="77777777" w:rsidR="00E371B2" w:rsidRDefault="00E371B2" w:rsidP="00E371B2"/>
        <w:p w14:paraId="244A49B5" w14:textId="77777777" w:rsidR="00381557" w:rsidRDefault="00381557" w:rsidP="00381557"/>
        <w:p w14:paraId="63AA4305" w14:textId="77777777" w:rsidR="00381557" w:rsidRDefault="00381557" w:rsidP="00381557">
          <w:pPr>
            <w:pStyle w:val="MUCaseTitle3"/>
          </w:pPr>
          <w:r>
            <w:t>Votering</w:t>
          </w:r>
        </w:p>
        <w:p w14:paraId="24EB52AB" w14:textId="0AC40E7A" w:rsidR="00381557" w:rsidRDefault="00A2553B" w:rsidP="00381557">
          <w:r>
            <w:t>Enstemmig</w:t>
          </w:r>
        </w:p>
        <w:p w14:paraId="7E64CBA4" w14:textId="77777777" w:rsidR="00381557" w:rsidRDefault="00381557" w:rsidP="00381557"/>
        <w:sdt>
          <w:sdtPr>
            <w:rPr>
              <w:b w:val="0"/>
              <w:u w:val="none"/>
            </w:rPr>
            <w:alias w:val="Vedtak: Overføres til melding om vedtak"/>
            <w:tag w:val="MU_Vedtak"/>
            <w:id w:val="-760134894"/>
            <w:lock w:val="sdtLocked"/>
            <w:placeholder>
              <w:docPart w:val="DefaultPlaceholder_-1854013440"/>
            </w:placeholder>
          </w:sdtPr>
          <w:sdtEndPr/>
          <w:sdtContent>
            <w:p w14:paraId="2E5FD0FB" w14:textId="77777777" w:rsidR="00381557" w:rsidRDefault="00381557" w:rsidP="00381557">
              <w:pPr>
                <w:pStyle w:val="MUCaseTitle3"/>
              </w:pPr>
              <w:r>
                <w:t xml:space="preserve">Vedtak </w:t>
              </w:r>
            </w:p>
            <w:p w14:paraId="1CF15477" w14:textId="6A6C7E05" w:rsidR="00381557" w:rsidRDefault="00A2553B" w:rsidP="00381557">
              <w:r>
                <w:t>Kontrollutvalget ber rådmannen ta nødvendige skritt for å sørge for å gjøre krav på tilbakebetaling av for mye kommunal støtte til St. Olav katolske menighet i perioden 2010 – 2015.</w:t>
              </w:r>
            </w:p>
            <w:p w14:paraId="00272F59" w14:textId="783ADDFA" w:rsidR="00A2553B" w:rsidRDefault="00A2553B" w:rsidP="00381557"/>
            <w:p w14:paraId="0562A86D" w14:textId="5B45820C" w:rsidR="00A2553B" w:rsidRDefault="00A2553B" w:rsidP="00381557">
              <w:r>
                <w:t>Kontrollutvalget ber om tilbakemelding fra rådmannen om utvikling i saken.</w:t>
              </w:r>
            </w:p>
            <w:p w14:paraId="692A57B6" w14:textId="0042C7A2" w:rsidR="00381557" w:rsidRDefault="005210E9" w:rsidP="00381557"/>
          </w:sdtContent>
        </w:sdt>
        <w:p w14:paraId="77F862A3" w14:textId="4EB7ABA0" w:rsidR="00381557" w:rsidRDefault="00381557" w:rsidP="00381557">
          <w:r>
            <w:fldChar w:fldCharType="begin"/>
          </w:r>
          <w:r>
            <w:instrText xml:space="preserve"> MACROBUTTON SaveDecision [Lagre] </w:instrText>
          </w:r>
          <w:r>
            <w:fldChar w:fldCharType="end"/>
          </w:r>
        </w:p>
      </w:sdtContent>
    </w:sdt>
    <w:p w14:paraId="774004DE" w14:textId="69A42D2D" w:rsidR="00381557" w:rsidRDefault="00381557" w:rsidP="00381557"/>
    <w:p w14:paraId="32D8A865" w14:textId="77777777" w:rsidR="00381557" w:rsidRDefault="00381557">
      <w:r>
        <w:br w:type="page"/>
      </w:r>
    </w:p>
    <w:p w14:paraId="5A6612AE" w14:textId="32F4FD3C" w:rsidR="00381557" w:rsidRDefault="00381557" w:rsidP="00381557"/>
    <w:p w14:paraId="411D250D" w14:textId="77777777" w:rsidR="00381557" w:rsidRDefault="00381557" w:rsidP="00381557">
      <w:pPr>
        <w:pStyle w:val="MUCaseTitle2"/>
      </w:pPr>
      <w:bookmarkStart w:id="14" w:name="CaseRef205764"/>
      <w:bookmarkEnd w:id="14"/>
      <w:r>
        <w:t xml:space="preserve">8/17 Referatsaker </w:t>
      </w:r>
    </w:p>
    <w:p w14:paraId="7BA3BAB7" w14:textId="33E3BB23"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6DD8D268" w14:textId="77777777" w:rsidTr="00381557">
        <w:tc>
          <w:tcPr>
            <w:tcW w:w="5102" w:type="dxa"/>
            <w:shd w:val="clear" w:color="auto" w:fill="auto"/>
          </w:tcPr>
          <w:p w14:paraId="564DDFFF" w14:textId="66F2B467" w:rsidR="00381557" w:rsidRDefault="00381557" w:rsidP="00381557">
            <w:r>
              <w:t>Behandlet av</w:t>
            </w:r>
          </w:p>
        </w:tc>
        <w:tc>
          <w:tcPr>
            <w:tcW w:w="1701" w:type="dxa"/>
            <w:shd w:val="clear" w:color="auto" w:fill="auto"/>
          </w:tcPr>
          <w:p w14:paraId="04970D7C" w14:textId="00192F4A" w:rsidR="00381557" w:rsidRDefault="00381557" w:rsidP="00381557">
            <w:r>
              <w:t>Møtedato</w:t>
            </w:r>
          </w:p>
        </w:tc>
        <w:tc>
          <w:tcPr>
            <w:tcW w:w="1134" w:type="dxa"/>
            <w:shd w:val="clear" w:color="auto" w:fill="auto"/>
          </w:tcPr>
          <w:p w14:paraId="31ED0B57" w14:textId="78795C99" w:rsidR="00381557" w:rsidRDefault="00381557" w:rsidP="00381557">
            <w:r>
              <w:t>Saknr</w:t>
            </w:r>
          </w:p>
        </w:tc>
      </w:tr>
      <w:tr w:rsidR="00381557" w14:paraId="5EB9C216" w14:textId="77777777" w:rsidTr="00381557">
        <w:tc>
          <w:tcPr>
            <w:tcW w:w="5102" w:type="dxa"/>
            <w:shd w:val="clear" w:color="auto" w:fill="auto"/>
          </w:tcPr>
          <w:p w14:paraId="6DF95BC0" w14:textId="3BE2FBC1" w:rsidR="00381557" w:rsidRDefault="00381557" w:rsidP="00381557">
            <w:r>
              <w:t xml:space="preserve">1 Kontrollutvalget i Tønsberg </w:t>
            </w:r>
          </w:p>
        </w:tc>
        <w:tc>
          <w:tcPr>
            <w:tcW w:w="1701" w:type="dxa"/>
            <w:shd w:val="clear" w:color="auto" w:fill="auto"/>
          </w:tcPr>
          <w:p w14:paraId="1241B855" w14:textId="54197FF8" w:rsidR="00381557" w:rsidRDefault="00381557" w:rsidP="00381557">
            <w:r>
              <w:t>28.02.2017</w:t>
            </w:r>
          </w:p>
        </w:tc>
        <w:tc>
          <w:tcPr>
            <w:tcW w:w="1134" w:type="dxa"/>
            <w:shd w:val="clear" w:color="auto" w:fill="auto"/>
          </w:tcPr>
          <w:p w14:paraId="7E4957C9" w14:textId="03DD8AAF" w:rsidR="00381557" w:rsidRDefault="00381557" w:rsidP="00381557">
            <w:r>
              <w:t>8/17</w:t>
            </w:r>
          </w:p>
        </w:tc>
      </w:tr>
    </w:tbl>
    <w:p w14:paraId="428EEB75" w14:textId="1C921D2C" w:rsidR="00381557" w:rsidRDefault="00381557" w:rsidP="00381557"/>
    <w:p w14:paraId="2C75E5FF" w14:textId="12C127DF" w:rsidR="00381557" w:rsidRDefault="00381557" w:rsidP="00381557"/>
    <w:sdt>
      <w:sdtPr>
        <w:tag w:val="MU_Tittel"/>
        <w:id w:val="1718169182"/>
        <w:placeholder>
          <w:docPart w:val="2A7A0D52C13646969EB0D2C81B518CA9"/>
        </w:placeholder>
        <w:text w:multiLine="1"/>
      </w:sdtPr>
      <w:sdtEndPr/>
      <w:sdtContent>
        <w:p w14:paraId="10E81D53" w14:textId="77777777" w:rsidR="00381557" w:rsidRDefault="00381557" w:rsidP="00381557">
          <w:pPr>
            <w:pStyle w:val="MUOverskrift2"/>
          </w:pPr>
          <w:r w:rsidRPr="009B04FC">
            <w:t>Forslag til vedtak:</w:t>
          </w:r>
        </w:p>
      </w:sdtContent>
    </w:sdt>
    <w:p w14:paraId="17235A46" w14:textId="790F5AF6" w:rsidR="00381557" w:rsidRDefault="00381557" w:rsidP="00381557"/>
    <w:sdt>
      <w:sdtPr>
        <w:rPr>
          <w:rFonts w:cs="Arial"/>
        </w:rPr>
        <w:alias w:val="Forslag til vedtak/Innstilling"/>
        <w:tag w:val="MU_Innstilling"/>
        <w:id w:val="-1317795802"/>
        <w:placeholder>
          <w:docPart w:val="9B73AB72749A4F81B109114093E36CDA"/>
        </w:placeholder>
      </w:sdtPr>
      <w:sdtEndPr/>
      <w:sdtContent>
        <w:p w14:paraId="74DBA904" w14:textId="77777777" w:rsidR="00381557" w:rsidRDefault="00381557" w:rsidP="00381557">
          <w:pPr>
            <w:rPr>
              <w:rFonts w:cs="Arial"/>
            </w:rPr>
          </w:pPr>
          <w:r>
            <w:rPr>
              <w:rFonts w:cs="Arial"/>
            </w:rPr>
            <w:t>Referatsakene tas til orientering.</w:t>
          </w:r>
        </w:p>
      </w:sdtContent>
    </w:sdt>
    <w:p w14:paraId="5D218228" w14:textId="4C272033" w:rsidR="00381557" w:rsidRDefault="00381557" w:rsidP="00381557"/>
    <w:p w14:paraId="140B330D" w14:textId="7B4D256E" w:rsidR="00381557" w:rsidRDefault="00381557" w:rsidP="00381557"/>
    <w:sdt>
      <w:sdtPr>
        <w:rPr>
          <w:b w:val="0"/>
          <w:u w:val="none"/>
        </w:rPr>
        <w:alias w:val="Vedtak for sak 8/17"/>
        <w:tag w:val="HandlingID205764;CaseID200373"/>
        <w:id w:val="-199714642"/>
        <w:placeholder>
          <w:docPart w:val="DefaultPlaceholder_-1854013440"/>
        </w:placeholder>
      </w:sdtPr>
      <w:sdtEndPr/>
      <w:sdtContent>
        <w:p w14:paraId="33ABE9AB" w14:textId="77777777" w:rsidR="00381557" w:rsidRDefault="00381557" w:rsidP="00381557">
          <w:pPr>
            <w:pStyle w:val="MUCaseTitle3"/>
          </w:pPr>
          <w:r>
            <w:t>Møtebehandling</w:t>
          </w:r>
        </w:p>
        <w:p w14:paraId="78A2548A" w14:textId="05C29238" w:rsidR="00A2553B" w:rsidRDefault="00A2553B" w:rsidP="00A2553B">
          <w:r>
            <w:t>Sekretariatet informerte om at budsjett for tilsyn og kontroll 2017 ble vedtatt.</w:t>
          </w:r>
        </w:p>
        <w:p w14:paraId="06922381" w14:textId="77777777" w:rsidR="00A2553B" w:rsidRDefault="00A2553B" w:rsidP="00A2553B"/>
        <w:p w14:paraId="165B14DE" w14:textId="5259BB3C" w:rsidR="00B2140D" w:rsidRDefault="00A2553B" w:rsidP="00B2140D">
          <w:r>
            <w:t>Mislighetssak «Underslo penger fra pasient» artikkel i Tønsberg Blad 26.11.16 og 28.01.17</w:t>
          </w:r>
          <w:r w:rsidR="00B2140D">
            <w:t xml:space="preserve"> ble diskutert</w:t>
          </w:r>
          <w:r>
            <w:t>.</w:t>
          </w:r>
          <w:r w:rsidR="00B2140D">
            <w:t xml:space="preserve"> I forbindelse med saken om underslag av midler skal Fylkesmannen ved Randi Askjer utarbeide en tilsynsrapport </w:t>
          </w:r>
          <w:r w:rsidR="008E4FC1">
            <w:t>om saken</w:t>
          </w:r>
          <w:r w:rsidR="00B2140D">
            <w:t>.</w:t>
          </w:r>
        </w:p>
        <w:p w14:paraId="2F68B899" w14:textId="1DE51DE8" w:rsidR="00A2553B" w:rsidRDefault="00A2553B" w:rsidP="00A2553B"/>
        <w:p w14:paraId="5F7E89EA" w14:textId="77777777" w:rsidR="00A2553B" w:rsidRDefault="00A2553B" w:rsidP="00A2553B"/>
        <w:p w14:paraId="58CB7C99" w14:textId="77777777" w:rsidR="00B2140D" w:rsidRDefault="00A2553B" w:rsidP="00381557">
          <w:r>
            <w:t>Kontrollutvalgsleder orienterte fra styremøte i VIKS 30.01.17</w:t>
          </w:r>
          <w:r w:rsidR="00B2140D">
            <w:t xml:space="preserve"> vedrørende</w:t>
          </w:r>
          <w:r>
            <w:t xml:space="preserve"> situasjonen i VIKS i forhold til kommunereformen.</w:t>
          </w:r>
        </w:p>
        <w:p w14:paraId="143D0FEC" w14:textId="2B8CEF77" w:rsidR="00381557" w:rsidRDefault="00A2553B" w:rsidP="00381557">
          <w:r>
            <w:t xml:space="preserve"> </w:t>
          </w:r>
        </w:p>
        <w:p w14:paraId="0E6B1448" w14:textId="77777777" w:rsidR="00381557" w:rsidRDefault="00381557" w:rsidP="00381557">
          <w:pPr>
            <w:pStyle w:val="MUCaseTitle3"/>
          </w:pPr>
          <w:r>
            <w:t>Votering</w:t>
          </w:r>
        </w:p>
        <w:p w14:paraId="317469FB" w14:textId="54CEFE55" w:rsidR="00381557" w:rsidRDefault="00B2140D" w:rsidP="00381557">
          <w:r>
            <w:t>Enstemmig</w:t>
          </w:r>
        </w:p>
        <w:p w14:paraId="7C31852B" w14:textId="77777777" w:rsidR="00381557" w:rsidRDefault="00381557" w:rsidP="00381557"/>
        <w:sdt>
          <w:sdtPr>
            <w:rPr>
              <w:b w:val="0"/>
              <w:u w:val="none"/>
            </w:rPr>
            <w:alias w:val="Vedtak: Overføres til melding om vedtak"/>
            <w:tag w:val="MU_Vedtak"/>
            <w:id w:val="-1143653942"/>
            <w:lock w:val="sdtLocked"/>
            <w:placeholder>
              <w:docPart w:val="DefaultPlaceholder_-1854013440"/>
            </w:placeholder>
          </w:sdtPr>
          <w:sdtEndPr/>
          <w:sdtContent>
            <w:p w14:paraId="17C746BE" w14:textId="77777777" w:rsidR="00381557" w:rsidRDefault="00381557" w:rsidP="00381557">
              <w:pPr>
                <w:pStyle w:val="MUCaseTitle3"/>
              </w:pPr>
              <w:r>
                <w:t xml:space="preserve">Vedtak </w:t>
              </w:r>
            </w:p>
            <w:p w14:paraId="3FAAB831" w14:textId="47A618BC" w:rsidR="00381557" w:rsidRDefault="00B2140D" w:rsidP="00381557">
              <w:r>
                <w:t>Referatsakene tas til orientering.</w:t>
              </w:r>
            </w:p>
            <w:p w14:paraId="17D6E075" w14:textId="44C9E661" w:rsidR="00381557" w:rsidRDefault="00B2140D" w:rsidP="00381557">
              <w:r>
                <w:t>Kontrollutvalget ber om</w:t>
              </w:r>
              <w:r w:rsidR="008E4FC1">
                <w:t xml:space="preserve"> å få tilsendt</w:t>
              </w:r>
              <w:r>
                <w:t xml:space="preserve"> tilsynsrapporten fra Fylkesmannen vedr. underslag av midler i 2015/ 2016 på helse og omsorg i Tønsberg kommune.</w:t>
              </w:r>
            </w:p>
          </w:sdtContent>
        </w:sdt>
        <w:p w14:paraId="59A1EB5D" w14:textId="010DAFAC" w:rsidR="00381557" w:rsidRDefault="00381557" w:rsidP="00381557">
          <w:r>
            <w:fldChar w:fldCharType="begin"/>
          </w:r>
          <w:r>
            <w:instrText xml:space="preserve"> MACROBUTTON SaveDecision [Lagre] </w:instrText>
          </w:r>
          <w:r>
            <w:fldChar w:fldCharType="end"/>
          </w:r>
        </w:p>
      </w:sdtContent>
    </w:sdt>
    <w:p w14:paraId="0518FBCE" w14:textId="6AB40A13" w:rsidR="00381557" w:rsidRDefault="00381557" w:rsidP="00381557"/>
    <w:p w14:paraId="552B95DE" w14:textId="74AD0D7C" w:rsidR="00381557" w:rsidRDefault="00381557"/>
    <w:p w14:paraId="17F36441" w14:textId="031428F5" w:rsidR="00381557" w:rsidRDefault="00381557" w:rsidP="00381557"/>
    <w:p w14:paraId="77E09587" w14:textId="77777777" w:rsidR="00381557" w:rsidRDefault="00381557" w:rsidP="00381557">
      <w:pPr>
        <w:pStyle w:val="MUCaseTitle2"/>
      </w:pPr>
      <w:bookmarkStart w:id="15" w:name="CaseRef205749"/>
      <w:bookmarkEnd w:id="15"/>
      <w:r>
        <w:t xml:space="preserve">9/17 Eventuelt </w:t>
      </w:r>
    </w:p>
    <w:p w14:paraId="3773F9FA" w14:textId="52EDDC6F" w:rsidR="00381557" w:rsidRDefault="00381557" w:rsidP="00381557">
      <w:pPr>
        <w:pStyle w:val="MUCaseTitle2"/>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381557" w14:paraId="1E328DA1" w14:textId="77777777" w:rsidTr="00381557">
        <w:tc>
          <w:tcPr>
            <w:tcW w:w="5102" w:type="dxa"/>
            <w:shd w:val="clear" w:color="auto" w:fill="auto"/>
          </w:tcPr>
          <w:p w14:paraId="1F72913D" w14:textId="545C797B" w:rsidR="00381557" w:rsidRDefault="00381557" w:rsidP="00381557">
            <w:r>
              <w:t>Behandlet av</w:t>
            </w:r>
          </w:p>
        </w:tc>
        <w:tc>
          <w:tcPr>
            <w:tcW w:w="1701" w:type="dxa"/>
            <w:shd w:val="clear" w:color="auto" w:fill="auto"/>
          </w:tcPr>
          <w:p w14:paraId="093A9280" w14:textId="506D21D0" w:rsidR="00381557" w:rsidRDefault="00381557" w:rsidP="00381557">
            <w:r>
              <w:t>Møtedato</w:t>
            </w:r>
          </w:p>
        </w:tc>
        <w:tc>
          <w:tcPr>
            <w:tcW w:w="1134" w:type="dxa"/>
            <w:shd w:val="clear" w:color="auto" w:fill="auto"/>
          </w:tcPr>
          <w:p w14:paraId="2712FAF7" w14:textId="4088442F" w:rsidR="00381557" w:rsidRDefault="00381557" w:rsidP="00381557">
            <w:r>
              <w:t>Saknr</w:t>
            </w:r>
          </w:p>
        </w:tc>
      </w:tr>
      <w:tr w:rsidR="00381557" w14:paraId="271C52D4" w14:textId="77777777" w:rsidTr="00381557">
        <w:tc>
          <w:tcPr>
            <w:tcW w:w="5102" w:type="dxa"/>
            <w:shd w:val="clear" w:color="auto" w:fill="auto"/>
          </w:tcPr>
          <w:p w14:paraId="6AB4E372" w14:textId="4209768F" w:rsidR="00381557" w:rsidRDefault="00381557" w:rsidP="00381557">
            <w:r>
              <w:t xml:space="preserve">1 Kontrollutvalget i Tønsberg </w:t>
            </w:r>
          </w:p>
        </w:tc>
        <w:tc>
          <w:tcPr>
            <w:tcW w:w="1701" w:type="dxa"/>
            <w:shd w:val="clear" w:color="auto" w:fill="auto"/>
          </w:tcPr>
          <w:p w14:paraId="38867EFB" w14:textId="12890757" w:rsidR="00381557" w:rsidRDefault="00381557" w:rsidP="00381557">
            <w:r>
              <w:t>28.02.2017</w:t>
            </w:r>
          </w:p>
        </w:tc>
        <w:tc>
          <w:tcPr>
            <w:tcW w:w="1134" w:type="dxa"/>
            <w:shd w:val="clear" w:color="auto" w:fill="auto"/>
          </w:tcPr>
          <w:p w14:paraId="1AC2329C" w14:textId="50B142DC" w:rsidR="00381557" w:rsidRDefault="00381557" w:rsidP="00381557">
            <w:r>
              <w:t>9/17</w:t>
            </w:r>
          </w:p>
        </w:tc>
      </w:tr>
    </w:tbl>
    <w:p w14:paraId="0A2E7AE6" w14:textId="40359DC5" w:rsidR="00381557" w:rsidRDefault="00381557" w:rsidP="00381557"/>
    <w:p w14:paraId="63F26A0D" w14:textId="3361E5A5" w:rsidR="00381557" w:rsidRDefault="00381557" w:rsidP="00381557"/>
    <w:sdt>
      <w:sdtPr>
        <w:tag w:val="MU_Tittel"/>
        <w:id w:val="-1901969362"/>
        <w:placeholder>
          <w:docPart w:val="15569DDC8D464CC9B43533642C37F6EE"/>
        </w:placeholder>
        <w:text w:multiLine="1"/>
      </w:sdtPr>
      <w:sdtEndPr/>
      <w:sdtContent>
        <w:p w14:paraId="40FAF204" w14:textId="77777777" w:rsidR="00381557" w:rsidRDefault="00381557" w:rsidP="00381557">
          <w:pPr>
            <w:pStyle w:val="MUOverskrift2"/>
          </w:pPr>
          <w:r w:rsidRPr="009B04FC">
            <w:t>Forslag til vedtak:</w:t>
          </w:r>
        </w:p>
      </w:sdtContent>
    </w:sdt>
    <w:p w14:paraId="4DB3C202" w14:textId="4873D0C4" w:rsidR="00381557" w:rsidRDefault="00381557" w:rsidP="00381557"/>
    <w:sdt>
      <w:sdtPr>
        <w:rPr>
          <w:rFonts w:cs="Arial"/>
        </w:rPr>
        <w:alias w:val="Forslag til vedtak/Innstilling"/>
        <w:tag w:val="MU_Innstilling"/>
        <w:id w:val="284703512"/>
        <w:placeholder>
          <w:docPart w:val="0D9D87930E444DDABB84CAEFCA11F2D1"/>
        </w:placeholder>
      </w:sdtPr>
      <w:sdtEndPr/>
      <w:sdtContent>
        <w:p w14:paraId="295AC12A" w14:textId="77777777" w:rsidR="00381557" w:rsidRDefault="00381557" w:rsidP="00381557">
          <w:pPr>
            <w:rPr>
              <w:rFonts w:cs="Arial"/>
            </w:rPr>
          </w:pPr>
          <w:r>
            <w:rPr>
              <w:rFonts w:cs="Arial"/>
            </w:rPr>
            <w:t>.</w:t>
          </w:r>
        </w:p>
      </w:sdtContent>
    </w:sdt>
    <w:p w14:paraId="1E1CD063" w14:textId="3B6A5C8F" w:rsidR="00381557" w:rsidRDefault="00381557" w:rsidP="00381557"/>
    <w:p w14:paraId="7A6DABCE" w14:textId="6F98A7BE" w:rsidR="00381557" w:rsidRDefault="00381557" w:rsidP="00381557"/>
    <w:sdt>
      <w:sdtPr>
        <w:rPr>
          <w:b w:val="0"/>
          <w:u w:val="none"/>
        </w:rPr>
        <w:alias w:val="Vedtak for sak 9/17"/>
        <w:tag w:val="HandlingID205749;CaseID200374"/>
        <w:id w:val="-42985238"/>
        <w:placeholder>
          <w:docPart w:val="DefaultPlaceholder_-1854013440"/>
        </w:placeholder>
      </w:sdtPr>
      <w:sdtEndPr/>
      <w:sdtContent>
        <w:p w14:paraId="4140D9E7" w14:textId="77777777" w:rsidR="00381557" w:rsidRDefault="00381557" w:rsidP="00381557">
          <w:pPr>
            <w:pStyle w:val="MUCaseTitle3"/>
          </w:pPr>
          <w:r>
            <w:t>Møtebehandling</w:t>
          </w:r>
        </w:p>
        <w:p w14:paraId="0FB4EAC4" w14:textId="1E023BD2" w:rsidR="00381557" w:rsidRDefault="00B2140D" w:rsidP="00381557">
          <w:r>
            <w:t>Sekretariatet opplyste at tilsynskalenderen 2017 fra Fylkesmannen vedrørende oppvekstsektoren var mottatt. Planen inn</w:t>
          </w:r>
          <w:r w:rsidR="001175EE">
            <w:t>e</w:t>
          </w:r>
          <w:r>
            <w:t>holder ingen kontroller i Tønsberg kommune i 2017 på denne sektoren.</w:t>
          </w:r>
        </w:p>
        <w:p w14:paraId="56BDA3E8" w14:textId="689DABF5" w:rsidR="001175EE" w:rsidRDefault="001175EE" w:rsidP="00381557"/>
        <w:p w14:paraId="03DAD7A2" w14:textId="260F6B0E" w:rsidR="001175EE" w:rsidRDefault="001175EE" w:rsidP="00381557">
          <w:r>
            <w:t>I forbindelse med kommunesammenslåingen av Tønsberg og Re kommuner skal kontrollutvalget vurdere revisjonsordning. Jfr politisk plattform for den nye kommunen Re – Tønsberg - del 1.</w:t>
          </w:r>
        </w:p>
        <w:p w14:paraId="388AD227" w14:textId="6B19B76B" w:rsidR="001175EE" w:rsidRDefault="001175EE" w:rsidP="00381557"/>
        <w:p w14:paraId="549E7982" w14:textId="1BBC261A" w:rsidR="001175EE" w:rsidRDefault="001175EE" w:rsidP="00381557">
          <w:r>
            <w:t>Kontrollutvalgsleder nevnte høring som verktøy for kontrollutvalget. Ved orienterings saker fra rådmann og ordfører evt. andre kan det være mulig å legge denne informasjonen direkte på nettet.  Utvalget diskuterte mulighetene.</w:t>
          </w:r>
        </w:p>
        <w:p w14:paraId="1573EE12" w14:textId="77777777" w:rsidR="00381557" w:rsidRDefault="00381557" w:rsidP="00381557"/>
        <w:p w14:paraId="77A05797" w14:textId="77777777" w:rsidR="00381557" w:rsidRDefault="00381557" w:rsidP="00381557">
          <w:pPr>
            <w:pStyle w:val="MUCaseTitle3"/>
          </w:pPr>
          <w:r>
            <w:t>Votering</w:t>
          </w:r>
        </w:p>
        <w:p w14:paraId="70A0EF5E" w14:textId="74484A7A" w:rsidR="00381557" w:rsidRDefault="00B2140D" w:rsidP="00381557">
          <w:r>
            <w:t>Enstemmig</w:t>
          </w:r>
        </w:p>
        <w:p w14:paraId="1EA94C1A" w14:textId="77777777" w:rsidR="00381557" w:rsidRDefault="00381557" w:rsidP="00381557"/>
        <w:sdt>
          <w:sdtPr>
            <w:rPr>
              <w:b w:val="0"/>
              <w:u w:val="none"/>
            </w:rPr>
            <w:alias w:val="Vedtak: Overføres til melding om vedtak"/>
            <w:tag w:val="MU_Vedtak"/>
            <w:id w:val="-781881837"/>
            <w:lock w:val="sdtLocked"/>
            <w:placeholder>
              <w:docPart w:val="DefaultPlaceholder_-1854013440"/>
            </w:placeholder>
          </w:sdtPr>
          <w:sdtEndPr/>
          <w:sdtContent>
            <w:p w14:paraId="5C41164C" w14:textId="77777777" w:rsidR="00381557" w:rsidRDefault="00381557" w:rsidP="00381557">
              <w:pPr>
                <w:pStyle w:val="MUCaseTitle3"/>
              </w:pPr>
              <w:r>
                <w:t xml:space="preserve">Vedtak </w:t>
              </w:r>
            </w:p>
            <w:p w14:paraId="710A6ADA" w14:textId="415B4AB2" w:rsidR="001175EE" w:rsidRDefault="001175EE" w:rsidP="00381557">
              <w:r>
                <w:t>Informasjonen ble tatt til orienteringen.</w:t>
              </w:r>
            </w:p>
            <w:p w14:paraId="664D73F7" w14:textId="77777777" w:rsidR="001175EE" w:rsidRDefault="001175EE" w:rsidP="00381557"/>
            <w:p w14:paraId="03983EAB" w14:textId="77777777" w:rsidR="001175EE" w:rsidRDefault="001175EE" w:rsidP="001175EE">
              <w:pPr>
                <w:rPr>
                  <w:rFonts w:asciiTheme="minorHAnsi" w:hAnsiTheme="minorHAnsi"/>
                  <w:sz w:val="22"/>
                  <w:szCs w:val="22"/>
                </w:rPr>
              </w:pPr>
              <w:r>
                <w:t>Det bestilles en utredning for valg av revisjonsordning for nye Tønsberg kommune fra VIKS. Kontrollutvalget ber om at utredningen utformes slik at den kan tjene som grunnlag for tilsvarende prosess også i kontrollutvalget i Re. Utredningen ferdigstilles slik at den kan legges fram for behandling i møtet 13.06.17.</w:t>
              </w:r>
            </w:p>
            <w:p w14:paraId="23226070" w14:textId="77777777" w:rsidR="001175EE" w:rsidRDefault="001175EE" w:rsidP="00381557"/>
            <w:p w14:paraId="366998CC" w14:textId="65B87918" w:rsidR="00381557" w:rsidRDefault="001175EE" w:rsidP="00381557">
              <w:r>
                <w:t xml:space="preserve"> </w:t>
              </w:r>
            </w:p>
            <w:p w14:paraId="5CA6A732" w14:textId="295ED6F7" w:rsidR="00381557" w:rsidRDefault="005210E9" w:rsidP="00381557"/>
          </w:sdtContent>
        </w:sdt>
        <w:p w14:paraId="4E680847" w14:textId="0D3DD98F" w:rsidR="00381557" w:rsidRDefault="00381557" w:rsidP="00381557">
          <w:r>
            <w:fldChar w:fldCharType="begin"/>
          </w:r>
          <w:r>
            <w:instrText xml:space="preserve"> MACROBUTTON SaveDecision [Lagre] </w:instrText>
          </w:r>
          <w:r>
            <w:fldChar w:fldCharType="end"/>
          </w:r>
        </w:p>
      </w:sdtContent>
    </w:sdt>
    <w:p w14:paraId="18D0068A" w14:textId="1222A7CD" w:rsidR="00381557" w:rsidRDefault="00381557" w:rsidP="00381557"/>
    <w:p w14:paraId="3D8F5D64" w14:textId="6D65E434" w:rsidR="009F0D49" w:rsidRDefault="009F0D49" w:rsidP="009F0D49">
      <w:r>
        <w:t xml:space="preserve">Neste møte i kontrollutvalget er </w:t>
      </w:r>
      <w:r w:rsidR="00517F3C">
        <w:t>26. april</w:t>
      </w:r>
      <w:r>
        <w:t xml:space="preserve"> 201</w:t>
      </w:r>
      <w:r w:rsidR="00517F3C">
        <w:t>7</w:t>
      </w:r>
      <w:r>
        <w:t>.</w:t>
      </w:r>
    </w:p>
    <w:p w14:paraId="3FFE9E32" w14:textId="77777777" w:rsidR="009F0D49" w:rsidRDefault="009F0D49" w:rsidP="009F0D49"/>
    <w:p w14:paraId="2607A7FA" w14:textId="75E5FB28" w:rsidR="009F0D49" w:rsidRDefault="009F0D49" w:rsidP="009F0D49">
      <w:r>
        <w:t xml:space="preserve">Revetal, </w:t>
      </w:r>
      <w:r w:rsidR="00517F3C">
        <w:t>01.03.17</w:t>
      </w:r>
    </w:p>
    <w:p w14:paraId="0EC3E40F" w14:textId="77777777" w:rsidR="009F0D49" w:rsidRDefault="009F0D49" w:rsidP="009F0D49">
      <w:r>
        <w:t>For leder av kontrollutvalget i Tønsberg kommune, Lars Egeland</w:t>
      </w:r>
    </w:p>
    <w:p w14:paraId="0C10DCCF" w14:textId="77777777" w:rsidR="009F0D49" w:rsidRDefault="009F0D49" w:rsidP="009F0D49"/>
    <w:p w14:paraId="7DF39E01" w14:textId="77777777" w:rsidR="009F0D49" w:rsidRDefault="009F0D49" w:rsidP="009F0D49"/>
    <w:p w14:paraId="06017E09" w14:textId="77777777" w:rsidR="009F0D49" w:rsidRDefault="009F0D49" w:rsidP="009F0D49"/>
    <w:p w14:paraId="024CC184" w14:textId="77777777" w:rsidR="009F0D49" w:rsidRDefault="009F0D49" w:rsidP="009F0D49"/>
    <w:p w14:paraId="55A898CD" w14:textId="77777777" w:rsidR="009F0D49" w:rsidRDefault="009F0D49" w:rsidP="009F0D49">
      <w:r>
        <w:t>Heidi Wulff Jacobsen</w:t>
      </w:r>
    </w:p>
    <w:p w14:paraId="3FFAE4FD" w14:textId="77777777" w:rsidR="009F0D49" w:rsidRDefault="009F0D49" w:rsidP="009F0D49">
      <w:r>
        <w:t>Rådgiver</w:t>
      </w:r>
    </w:p>
    <w:p w14:paraId="172F99B3" w14:textId="77777777" w:rsidR="009F0D49" w:rsidRPr="006C31B1" w:rsidRDefault="009F0D49" w:rsidP="009F0D49">
      <w:r>
        <w:t>VIKS</w:t>
      </w:r>
    </w:p>
    <w:p w14:paraId="4194DCFA" w14:textId="1870D699" w:rsidR="00381557" w:rsidRDefault="00381557"/>
    <w:p w14:paraId="568C2FF9" w14:textId="52F8ABD5" w:rsidR="00381557" w:rsidRDefault="00381557" w:rsidP="00381557"/>
    <w:p w14:paraId="28E4E0D9" w14:textId="77777777" w:rsidR="00381557" w:rsidRPr="00381557" w:rsidRDefault="00381557" w:rsidP="00381557"/>
    <w:sectPr w:rsidR="00381557" w:rsidRPr="00381557" w:rsidSect="00710464">
      <w:footerReference w:type="even" r:id="rId11"/>
      <w:footerReference w:type="default" r:id="rId12"/>
      <w:headerReference w:type="first" r:id="rId13"/>
      <w:footerReference w:type="first" r:id="rId14"/>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E01B" w14:textId="77777777" w:rsidR="00E371B2" w:rsidRDefault="00E371B2">
      <w:r>
        <w:separator/>
      </w:r>
    </w:p>
  </w:endnote>
  <w:endnote w:type="continuationSeparator" w:id="0">
    <w:p w14:paraId="12A0E01C" w14:textId="77777777" w:rsidR="00E371B2" w:rsidRDefault="00E3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E01D" w14:textId="47EAF3C6" w:rsidR="00E371B2" w:rsidRDefault="00E371B2">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sidR="008E4FC1">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E01E" w14:textId="3A63FA31" w:rsidR="00E371B2" w:rsidRDefault="00E371B2">
    <w:pPr>
      <w:pStyle w:val="Bunntekst"/>
      <w:ind w:right="360" w:firstLine="360"/>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sidR="005210E9">
      <w:rPr>
        <w:rStyle w:val="Sidetall"/>
        <w:noProof/>
      </w:rPr>
      <w:t>7</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E021" w14:textId="45BF014F" w:rsidR="00E371B2" w:rsidRDefault="00E371B2">
    <w:pPr>
      <w:pStyle w:val="Bunntekst"/>
      <w:jc w:val="center"/>
    </w:pPr>
    <w:r>
      <w:fldChar w:fldCharType="begin"/>
    </w:r>
    <w:r>
      <w:instrText xml:space="preserve"> PAGE   \* MERGEFORMAT </w:instrText>
    </w:r>
    <w:r>
      <w:fldChar w:fldCharType="separate"/>
    </w:r>
    <w:r w:rsidR="005210E9">
      <w:rPr>
        <w:noProof/>
      </w:rPr>
      <w:t>1</w:t>
    </w:r>
    <w:r>
      <w:fldChar w:fldCharType="end"/>
    </w:r>
  </w:p>
  <w:p w14:paraId="12A0E022" w14:textId="77777777" w:rsidR="00E371B2" w:rsidRDefault="00E371B2">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E019" w14:textId="77777777" w:rsidR="00E371B2" w:rsidRDefault="00E371B2">
      <w:r>
        <w:separator/>
      </w:r>
    </w:p>
  </w:footnote>
  <w:footnote w:type="continuationSeparator" w:id="0">
    <w:p w14:paraId="12A0E01A" w14:textId="77777777" w:rsidR="00E371B2" w:rsidRDefault="00E3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E01F" w14:textId="2144B9D5" w:rsidR="00E371B2" w:rsidRPr="00524F15" w:rsidRDefault="00E371B2">
    <w:pPr>
      <w:pStyle w:val="Topptekst"/>
    </w:pPr>
    <w:r w:rsidRPr="00524F15">
      <w:fldChar w:fldCharType="begin"/>
    </w:r>
    <w:r>
      <w:instrText xml:space="preserve"> SET MEETING_RECORD_StartDateTime "28.02.2017 kl. 16:00" \* CharFormat</w:instrText>
    </w:r>
    <w:r w:rsidRPr="00524F15">
      <w:fldChar w:fldCharType="separate"/>
    </w:r>
    <w:bookmarkStart w:id="16" w:name="MEETING_RECORD_StartDateTime"/>
    <w:r w:rsidR="008E4FC1">
      <w:rPr>
        <w:noProof/>
      </w:rPr>
      <w:t>28.02.2017 kl. 16:00</w:t>
    </w:r>
    <w:bookmarkEnd w:id="16"/>
    <w:r w:rsidRPr="00524F15">
      <w:fldChar w:fldCharType="end"/>
    </w:r>
    <w:r w:rsidRPr="00524F15">
      <w:fldChar w:fldCharType="begin"/>
    </w:r>
    <w:r>
      <w:instrText xml:space="preserve"> SET MEETING_RECORD_CaseName "16/00208" \* CharFormat</w:instrText>
    </w:r>
    <w:r w:rsidRPr="00524F15">
      <w:fldChar w:fldCharType="separate"/>
    </w:r>
    <w:bookmarkStart w:id="17" w:name="Case_Name"/>
    <w:bookmarkStart w:id="18" w:name="MEETING_RECORD_CaseName"/>
    <w:r w:rsidR="008E4FC1">
      <w:rPr>
        <w:noProof/>
      </w:rPr>
      <w:t>16/00208</w:t>
    </w:r>
    <w:bookmarkEnd w:id="17"/>
    <w:bookmarkEnd w:id="18"/>
    <w:r w:rsidRPr="00524F15">
      <w:fldChar w:fldCharType="end"/>
    </w:r>
    <w:r w:rsidRPr="00524F15">
      <w:fldChar w:fldCharType="begin"/>
    </w:r>
    <w:r>
      <w:instrText xml:space="preserve"> SET classcodes_RECORD_Value "" \* CharFormat</w:instrText>
    </w:r>
    <w:r w:rsidRPr="00524F15">
      <w:fldChar w:fldCharType="separate"/>
    </w:r>
    <w:bookmarkStart w:id="19" w:name="classcodes_RECORD_Value"/>
    <w:bookmarkEnd w:id="19"/>
    <w:r w:rsidR="008E4FC1">
      <w:rPr>
        <w:noProof/>
      </w:rPr>
      <w:t xml:space="preserve"> </w:t>
    </w:r>
    <w:r w:rsidRPr="00524F15">
      <w:fldChar w:fldCharType="end"/>
    </w:r>
    <w:r w:rsidRPr="00524F15">
      <w:fldChar w:fldCharType="begin"/>
    </w:r>
    <w:r>
      <w:instrText xml:space="preserve"> SET MEETING_RECORD_Location "Rådhuset, formannskapssalen" \* CharFormat</w:instrText>
    </w:r>
    <w:r w:rsidRPr="00524F15">
      <w:fldChar w:fldCharType="separate"/>
    </w:r>
    <w:bookmarkStart w:id="20" w:name="MEETING_RECORD_Location"/>
    <w:r w:rsidR="008E4FC1">
      <w:rPr>
        <w:noProof/>
      </w:rPr>
      <w:t>Rådhuset, formannskapssalen</w:t>
    </w:r>
    <w:bookmarkEnd w:id="20"/>
    <w:r w:rsidRPr="00524F15">
      <w:fldChar w:fldCharType="end"/>
    </w:r>
    <w:r w:rsidRPr="00524F15">
      <w:fldChar w:fldCharType="begin"/>
    </w:r>
    <w:r>
      <w:instrText xml:space="preserve"> SET MEETING_RECORD_Secretary "" \* CharFormat</w:instrText>
    </w:r>
    <w:r w:rsidRPr="00524F15">
      <w:fldChar w:fldCharType="separate"/>
    </w:r>
    <w:bookmarkStart w:id="21" w:name="MEETING_RECORD_Secretary"/>
    <w:bookmarkEnd w:id="21"/>
    <w:r w:rsidR="008E4FC1">
      <w:rPr>
        <w:noProof/>
      </w:rPr>
      <w:t xml:space="preserve"> </w:t>
    </w:r>
    <w:r w:rsidRPr="00524F15">
      <w:fldChar w:fldCharType="end"/>
    </w:r>
    <w:r w:rsidRPr="00524F15">
      <w:fldChar w:fldCharType="begin"/>
    </w:r>
    <w:r>
      <w:instrText xml:space="preserve"> SET MEETING_RECORD_StartDate "28.02.2017" \* CharFormat</w:instrText>
    </w:r>
    <w:r w:rsidRPr="00524F15">
      <w:fldChar w:fldCharType="separate"/>
    </w:r>
    <w:bookmarkStart w:id="22" w:name="MEETING_RECORD_StartDate"/>
    <w:r w:rsidR="008E4FC1">
      <w:rPr>
        <w:noProof/>
      </w:rPr>
      <w:t>28.02.2017</w:t>
    </w:r>
    <w:bookmarkEnd w:id="22"/>
    <w:r w:rsidRPr="00524F15">
      <w:fldChar w:fldCharType="end"/>
    </w:r>
    <w:r w:rsidRPr="00524F15">
      <w:fldChar w:fldCharType="begin"/>
    </w:r>
    <w:r>
      <w:instrText xml:space="preserve"> SET MEETING_RECORD_BoardName "Kontrollutvalget i Tønsberg " \* CharFormat</w:instrText>
    </w:r>
    <w:r w:rsidRPr="00524F15">
      <w:fldChar w:fldCharType="separate"/>
    </w:r>
    <w:bookmarkStart w:id="23" w:name="MEETING_RECORD_BoardName"/>
    <w:r w:rsidR="008E4FC1">
      <w:rPr>
        <w:noProof/>
      </w:rPr>
      <w:t xml:space="preserve">Kontrollutvalget i Tønsberg </w:t>
    </w:r>
    <w:bookmarkEnd w:id="23"/>
    <w:r w:rsidRPr="00524F15">
      <w:fldChar w:fldCharType="end"/>
    </w:r>
  </w:p>
  <w:p w14:paraId="12A0E020" w14:textId="77777777" w:rsidR="00E371B2" w:rsidRDefault="00E371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0A2"/>
    <w:multiLevelType w:val="hybridMultilevel"/>
    <w:tmpl w:val="92A68016"/>
    <w:lvl w:ilvl="0" w:tplc="0414000F">
      <w:start w:val="1"/>
      <w:numFmt w:val="decimal"/>
      <w:lvlText w:val="%1."/>
      <w:lvlJc w:val="left"/>
      <w:pPr>
        <w:tabs>
          <w:tab w:val="num" w:pos="785"/>
        </w:tabs>
        <w:ind w:left="785" w:hanging="360"/>
      </w:pPr>
      <w:rPr>
        <w:rFonts w:cs="Times New Roman"/>
      </w:rPr>
    </w:lvl>
    <w:lvl w:ilvl="1" w:tplc="04140019" w:tentative="1">
      <w:start w:val="1"/>
      <w:numFmt w:val="lowerLetter"/>
      <w:lvlText w:val="%2."/>
      <w:lvlJc w:val="left"/>
      <w:pPr>
        <w:tabs>
          <w:tab w:val="num" w:pos="1505"/>
        </w:tabs>
        <w:ind w:left="1505" w:hanging="360"/>
      </w:pPr>
      <w:rPr>
        <w:rFonts w:cs="Times New Roman"/>
      </w:rPr>
    </w:lvl>
    <w:lvl w:ilvl="2" w:tplc="0414001B" w:tentative="1">
      <w:start w:val="1"/>
      <w:numFmt w:val="lowerRoman"/>
      <w:lvlText w:val="%3."/>
      <w:lvlJc w:val="right"/>
      <w:pPr>
        <w:tabs>
          <w:tab w:val="num" w:pos="2225"/>
        </w:tabs>
        <w:ind w:left="2225" w:hanging="180"/>
      </w:pPr>
      <w:rPr>
        <w:rFonts w:cs="Times New Roman"/>
      </w:rPr>
    </w:lvl>
    <w:lvl w:ilvl="3" w:tplc="0414000F" w:tentative="1">
      <w:start w:val="1"/>
      <w:numFmt w:val="decimal"/>
      <w:lvlText w:val="%4."/>
      <w:lvlJc w:val="left"/>
      <w:pPr>
        <w:tabs>
          <w:tab w:val="num" w:pos="2945"/>
        </w:tabs>
        <w:ind w:left="2945" w:hanging="360"/>
      </w:pPr>
      <w:rPr>
        <w:rFonts w:cs="Times New Roman"/>
      </w:rPr>
    </w:lvl>
    <w:lvl w:ilvl="4" w:tplc="04140019" w:tentative="1">
      <w:start w:val="1"/>
      <w:numFmt w:val="lowerLetter"/>
      <w:lvlText w:val="%5."/>
      <w:lvlJc w:val="left"/>
      <w:pPr>
        <w:tabs>
          <w:tab w:val="num" w:pos="3665"/>
        </w:tabs>
        <w:ind w:left="3665" w:hanging="360"/>
      </w:pPr>
      <w:rPr>
        <w:rFonts w:cs="Times New Roman"/>
      </w:rPr>
    </w:lvl>
    <w:lvl w:ilvl="5" w:tplc="0414001B" w:tentative="1">
      <w:start w:val="1"/>
      <w:numFmt w:val="lowerRoman"/>
      <w:lvlText w:val="%6."/>
      <w:lvlJc w:val="right"/>
      <w:pPr>
        <w:tabs>
          <w:tab w:val="num" w:pos="4385"/>
        </w:tabs>
        <w:ind w:left="4385" w:hanging="180"/>
      </w:pPr>
      <w:rPr>
        <w:rFonts w:cs="Times New Roman"/>
      </w:rPr>
    </w:lvl>
    <w:lvl w:ilvl="6" w:tplc="0414000F" w:tentative="1">
      <w:start w:val="1"/>
      <w:numFmt w:val="decimal"/>
      <w:lvlText w:val="%7."/>
      <w:lvlJc w:val="left"/>
      <w:pPr>
        <w:tabs>
          <w:tab w:val="num" w:pos="5105"/>
        </w:tabs>
        <w:ind w:left="5105" w:hanging="360"/>
      </w:pPr>
      <w:rPr>
        <w:rFonts w:cs="Times New Roman"/>
      </w:rPr>
    </w:lvl>
    <w:lvl w:ilvl="7" w:tplc="04140019" w:tentative="1">
      <w:start w:val="1"/>
      <w:numFmt w:val="lowerLetter"/>
      <w:lvlText w:val="%8."/>
      <w:lvlJc w:val="left"/>
      <w:pPr>
        <w:tabs>
          <w:tab w:val="num" w:pos="5825"/>
        </w:tabs>
        <w:ind w:left="5825" w:hanging="360"/>
      </w:pPr>
      <w:rPr>
        <w:rFonts w:cs="Times New Roman"/>
      </w:rPr>
    </w:lvl>
    <w:lvl w:ilvl="8" w:tplc="0414001B" w:tentative="1">
      <w:start w:val="1"/>
      <w:numFmt w:val="lowerRoman"/>
      <w:lvlText w:val="%9."/>
      <w:lvlJc w:val="right"/>
      <w:pPr>
        <w:tabs>
          <w:tab w:val="num" w:pos="6545"/>
        </w:tabs>
        <w:ind w:left="6545" w:hanging="180"/>
      </w:pPr>
      <w:rPr>
        <w:rFonts w:cs="Times New Roman"/>
      </w:rPr>
    </w:lvl>
  </w:abstractNum>
  <w:abstractNum w:abstractNumId="1" w15:restartNumberingAfterBreak="0">
    <w:nsid w:val="0371451A"/>
    <w:multiLevelType w:val="hybridMultilevel"/>
    <w:tmpl w:val="6F22EE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0F257C"/>
    <w:multiLevelType w:val="hybridMultilevel"/>
    <w:tmpl w:val="6F22EE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652D60"/>
    <w:multiLevelType w:val="hybridMultilevel"/>
    <w:tmpl w:val="032C30B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DFD35D9"/>
    <w:multiLevelType w:val="hybridMultilevel"/>
    <w:tmpl w:val="187A7B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D7273B"/>
    <w:multiLevelType w:val="hybridMultilevel"/>
    <w:tmpl w:val="92A68016"/>
    <w:lvl w:ilvl="0" w:tplc="0414000F">
      <w:start w:val="1"/>
      <w:numFmt w:val="decimal"/>
      <w:lvlText w:val="%1."/>
      <w:lvlJc w:val="left"/>
      <w:pPr>
        <w:tabs>
          <w:tab w:val="num" w:pos="785"/>
        </w:tabs>
        <w:ind w:left="785" w:hanging="360"/>
      </w:pPr>
      <w:rPr>
        <w:rFonts w:cs="Times New Roman"/>
      </w:rPr>
    </w:lvl>
    <w:lvl w:ilvl="1" w:tplc="04140019" w:tentative="1">
      <w:start w:val="1"/>
      <w:numFmt w:val="lowerLetter"/>
      <w:lvlText w:val="%2."/>
      <w:lvlJc w:val="left"/>
      <w:pPr>
        <w:tabs>
          <w:tab w:val="num" w:pos="1505"/>
        </w:tabs>
        <w:ind w:left="1505" w:hanging="360"/>
      </w:pPr>
      <w:rPr>
        <w:rFonts w:cs="Times New Roman"/>
      </w:rPr>
    </w:lvl>
    <w:lvl w:ilvl="2" w:tplc="0414001B" w:tentative="1">
      <w:start w:val="1"/>
      <w:numFmt w:val="lowerRoman"/>
      <w:lvlText w:val="%3."/>
      <w:lvlJc w:val="right"/>
      <w:pPr>
        <w:tabs>
          <w:tab w:val="num" w:pos="2225"/>
        </w:tabs>
        <w:ind w:left="2225" w:hanging="180"/>
      </w:pPr>
      <w:rPr>
        <w:rFonts w:cs="Times New Roman"/>
      </w:rPr>
    </w:lvl>
    <w:lvl w:ilvl="3" w:tplc="0414000F" w:tentative="1">
      <w:start w:val="1"/>
      <w:numFmt w:val="decimal"/>
      <w:lvlText w:val="%4."/>
      <w:lvlJc w:val="left"/>
      <w:pPr>
        <w:tabs>
          <w:tab w:val="num" w:pos="2945"/>
        </w:tabs>
        <w:ind w:left="2945" w:hanging="360"/>
      </w:pPr>
      <w:rPr>
        <w:rFonts w:cs="Times New Roman"/>
      </w:rPr>
    </w:lvl>
    <w:lvl w:ilvl="4" w:tplc="04140019" w:tentative="1">
      <w:start w:val="1"/>
      <w:numFmt w:val="lowerLetter"/>
      <w:lvlText w:val="%5."/>
      <w:lvlJc w:val="left"/>
      <w:pPr>
        <w:tabs>
          <w:tab w:val="num" w:pos="3665"/>
        </w:tabs>
        <w:ind w:left="3665" w:hanging="360"/>
      </w:pPr>
      <w:rPr>
        <w:rFonts w:cs="Times New Roman"/>
      </w:rPr>
    </w:lvl>
    <w:lvl w:ilvl="5" w:tplc="0414001B" w:tentative="1">
      <w:start w:val="1"/>
      <w:numFmt w:val="lowerRoman"/>
      <w:lvlText w:val="%6."/>
      <w:lvlJc w:val="right"/>
      <w:pPr>
        <w:tabs>
          <w:tab w:val="num" w:pos="4385"/>
        </w:tabs>
        <w:ind w:left="4385" w:hanging="180"/>
      </w:pPr>
      <w:rPr>
        <w:rFonts w:cs="Times New Roman"/>
      </w:rPr>
    </w:lvl>
    <w:lvl w:ilvl="6" w:tplc="0414000F" w:tentative="1">
      <w:start w:val="1"/>
      <w:numFmt w:val="decimal"/>
      <w:lvlText w:val="%7."/>
      <w:lvlJc w:val="left"/>
      <w:pPr>
        <w:tabs>
          <w:tab w:val="num" w:pos="5105"/>
        </w:tabs>
        <w:ind w:left="5105" w:hanging="360"/>
      </w:pPr>
      <w:rPr>
        <w:rFonts w:cs="Times New Roman"/>
      </w:rPr>
    </w:lvl>
    <w:lvl w:ilvl="7" w:tplc="04140019" w:tentative="1">
      <w:start w:val="1"/>
      <w:numFmt w:val="lowerLetter"/>
      <w:lvlText w:val="%8."/>
      <w:lvlJc w:val="left"/>
      <w:pPr>
        <w:tabs>
          <w:tab w:val="num" w:pos="5825"/>
        </w:tabs>
        <w:ind w:left="5825" w:hanging="360"/>
      </w:pPr>
      <w:rPr>
        <w:rFonts w:cs="Times New Roman"/>
      </w:rPr>
    </w:lvl>
    <w:lvl w:ilvl="8" w:tplc="0414001B" w:tentative="1">
      <w:start w:val="1"/>
      <w:numFmt w:val="lowerRoman"/>
      <w:lvlText w:val="%9."/>
      <w:lvlJc w:val="right"/>
      <w:pPr>
        <w:tabs>
          <w:tab w:val="num" w:pos="6545"/>
        </w:tabs>
        <w:ind w:left="6545" w:hanging="180"/>
      </w:pPr>
      <w:rPr>
        <w:rFonts w:cs="Times New Roman"/>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1593"/>
    <w:rsid w:val="0001303A"/>
    <w:rsid w:val="0001641D"/>
    <w:rsid w:val="000312DA"/>
    <w:rsid w:val="000452E2"/>
    <w:rsid w:val="000752D8"/>
    <w:rsid w:val="00090852"/>
    <w:rsid w:val="000976F3"/>
    <w:rsid w:val="000B2D6F"/>
    <w:rsid w:val="000B79E9"/>
    <w:rsid w:val="000C1398"/>
    <w:rsid w:val="000E7783"/>
    <w:rsid w:val="000F593B"/>
    <w:rsid w:val="001175EE"/>
    <w:rsid w:val="001179AC"/>
    <w:rsid w:val="00121552"/>
    <w:rsid w:val="00133FED"/>
    <w:rsid w:val="00137E6E"/>
    <w:rsid w:val="0017742C"/>
    <w:rsid w:val="001912C1"/>
    <w:rsid w:val="00192AE3"/>
    <w:rsid w:val="00195899"/>
    <w:rsid w:val="001A1140"/>
    <w:rsid w:val="001A33D4"/>
    <w:rsid w:val="001C71F9"/>
    <w:rsid w:val="001E3C62"/>
    <w:rsid w:val="00231655"/>
    <w:rsid w:val="00233EE2"/>
    <w:rsid w:val="0024101C"/>
    <w:rsid w:val="00241CC5"/>
    <w:rsid w:val="00255E7B"/>
    <w:rsid w:val="00270B86"/>
    <w:rsid w:val="00281450"/>
    <w:rsid w:val="002872AE"/>
    <w:rsid w:val="00294507"/>
    <w:rsid w:val="00294CFD"/>
    <w:rsid w:val="002A3E52"/>
    <w:rsid w:val="002B3894"/>
    <w:rsid w:val="002B452F"/>
    <w:rsid w:val="002C1FCE"/>
    <w:rsid w:val="002C2B1A"/>
    <w:rsid w:val="002C4BD4"/>
    <w:rsid w:val="002C6754"/>
    <w:rsid w:val="002D41F9"/>
    <w:rsid w:val="002E1CCE"/>
    <w:rsid w:val="002F7E02"/>
    <w:rsid w:val="003163C8"/>
    <w:rsid w:val="003341C9"/>
    <w:rsid w:val="003431C6"/>
    <w:rsid w:val="003464FF"/>
    <w:rsid w:val="00346D1E"/>
    <w:rsid w:val="00361D83"/>
    <w:rsid w:val="00362998"/>
    <w:rsid w:val="003632C6"/>
    <w:rsid w:val="00364D6A"/>
    <w:rsid w:val="00381557"/>
    <w:rsid w:val="00384F52"/>
    <w:rsid w:val="00387E91"/>
    <w:rsid w:val="003A38A2"/>
    <w:rsid w:val="003B7FD2"/>
    <w:rsid w:val="003D327E"/>
    <w:rsid w:val="003E1424"/>
    <w:rsid w:val="003E2C52"/>
    <w:rsid w:val="003E5D63"/>
    <w:rsid w:val="003F3B30"/>
    <w:rsid w:val="003F664A"/>
    <w:rsid w:val="004040D8"/>
    <w:rsid w:val="0042266B"/>
    <w:rsid w:val="00423E6D"/>
    <w:rsid w:val="0044002A"/>
    <w:rsid w:val="00443BF5"/>
    <w:rsid w:val="0045150B"/>
    <w:rsid w:val="004673A4"/>
    <w:rsid w:val="0048161E"/>
    <w:rsid w:val="00497EB3"/>
    <w:rsid w:val="004A1155"/>
    <w:rsid w:val="004A3B69"/>
    <w:rsid w:val="004A5C1C"/>
    <w:rsid w:val="004C2245"/>
    <w:rsid w:val="004C43FD"/>
    <w:rsid w:val="004C78E3"/>
    <w:rsid w:val="004D09E4"/>
    <w:rsid w:val="004E4DCC"/>
    <w:rsid w:val="004E5A44"/>
    <w:rsid w:val="004F6492"/>
    <w:rsid w:val="00501927"/>
    <w:rsid w:val="00505BE7"/>
    <w:rsid w:val="005111DC"/>
    <w:rsid w:val="00517F3C"/>
    <w:rsid w:val="005210E9"/>
    <w:rsid w:val="00524F15"/>
    <w:rsid w:val="005339AD"/>
    <w:rsid w:val="0053553D"/>
    <w:rsid w:val="00556EF4"/>
    <w:rsid w:val="00561BD7"/>
    <w:rsid w:val="005677EC"/>
    <w:rsid w:val="005734E4"/>
    <w:rsid w:val="0058134C"/>
    <w:rsid w:val="00584F94"/>
    <w:rsid w:val="00586747"/>
    <w:rsid w:val="0059079C"/>
    <w:rsid w:val="005928C0"/>
    <w:rsid w:val="0059733E"/>
    <w:rsid w:val="005D5028"/>
    <w:rsid w:val="005F10AE"/>
    <w:rsid w:val="00610476"/>
    <w:rsid w:val="00617B79"/>
    <w:rsid w:val="00620467"/>
    <w:rsid w:val="006248AE"/>
    <w:rsid w:val="006271EE"/>
    <w:rsid w:val="006434F0"/>
    <w:rsid w:val="006478D2"/>
    <w:rsid w:val="00695BEE"/>
    <w:rsid w:val="006B2306"/>
    <w:rsid w:val="006B73CD"/>
    <w:rsid w:val="006B7C7A"/>
    <w:rsid w:val="006C0F46"/>
    <w:rsid w:val="006C42DA"/>
    <w:rsid w:val="006C4469"/>
    <w:rsid w:val="006E0147"/>
    <w:rsid w:val="00706865"/>
    <w:rsid w:val="00710464"/>
    <w:rsid w:val="007122D8"/>
    <w:rsid w:val="0071233C"/>
    <w:rsid w:val="00715ABC"/>
    <w:rsid w:val="007308FE"/>
    <w:rsid w:val="0073167F"/>
    <w:rsid w:val="00731D62"/>
    <w:rsid w:val="007427DB"/>
    <w:rsid w:val="00751951"/>
    <w:rsid w:val="007648AA"/>
    <w:rsid w:val="00767836"/>
    <w:rsid w:val="0077255E"/>
    <w:rsid w:val="00772ED7"/>
    <w:rsid w:val="00786FC5"/>
    <w:rsid w:val="007943A9"/>
    <w:rsid w:val="007A4440"/>
    <w:rsid w:val="007A4926"/>
    <w:rsid w:val="007D034E"/>
    <w:rsid w:val="007D22ED"/>
    <w:rsid w:val="007E08C7"/>
    <w:rsid w:val="007F07F2"/>
    <w:rsid w:val="007F6835"/>
    <w:rsid w:val="007F7D66"/>
    <w:rsid w:val="00802215"/>
    <w:rsid w:val="00805901"/>
    <w:rsid w:val="008133CD"/>
    <w:rsid w:val="00822263"/>
    <w:rsid w:val="00845665"/>
    <w:rsid w:val="008705E3"/>
    <w:rsid w:val="00872BA7"/>
    <w:rsid w:val="00890145"/>
    <w:rsid w:val="00897624"/>
    <w:rsid w:val="008C043A"/>
    <w:rsid w:val="008C268C"/>
    <w:rsid w:val="008E4FC1"/>
    <w:rsid w:val="008E6501"/>
    <w:rsid w:val="008F0270"/>
    <w:rsid w:val="008F4345"/>
    <w:rsid w:val="009001EE"/>
    <w:rsid w:val="00912FCA"/>
    <w:rsid w:val="0091655F"/>
    <w:rsid w:val="009245D1"/>
    <w:rsid w:val="00953877"/>
    <w:rsid w:val="00963E93"/>
    <w:rsid w:val="00965669"/>
    <w:rsid w:val="00966B29"/>
    <w:rsid w:val="00966C52"/>
    <w:rsid w:val="009979F2"/>
    <w:rsid w:val="009B03BF"/>
    <w:rsid w:val="009B1F0E"/>
    <w:rsid w:val="009B3407"/>
    <w:rsid w:val="009B4344"/>
    <w:rsid w:val="009B442D"/>
    <w:rsid w:val="009B466A"/>
    <w:rsid w:val="009B6C37"/>
    <w:rsid w:val="009D66CD"/>
    <w:rsid w:val="009E051F"/>
    <w:rsid w:val="009F0D49"/>
    <w:rsid w:val="009F5DB4"/>
    <w:rsid w:val="009F6EFA"/>
    <w:rsid w:val="00A0629D"/>
    <w:rsid w:val="00A20C05"/>
    <w:rsid w:val="00A21C06"/>
    <w:rsid w:val="00A2553B"/>
    <w:rsid w:val="00A27060"/>
    <w:rsid w:val="00A36ED9"/>
    <w:rsid w:val="00A378AB"/>
    <w:rsid w:val="00A40F8D"/>
    <w:rsid w:val="00A4530B"/>
    <w:rsid w:val="00A47E40"/>
    <w:rsid w:val="00A50932"/>
    <w:rsid w:val="00A73F75"/>
    <w:rsid w:val="00A84CA5"/>
    <w:rsid w:val="00A92689"/>
    <w:rsid w:val="00A94D5B"/>
    <w:rsid w:val="00AE0A9E"/>
    <w:rsid w:val="00AE4158"/>
    <w:rsid w:val="00AE6148"/>
    <w:rsid w:val="00AF2652"/>
    <w:rsid w:val="00AF5C2F"/>
    <w:rsid w:val="00B03F41"/>
    <w:rsid w:val="00B2140D"/>
    <w:rsid w:val="00B2566F"/>
    <w:rsid w:val="00B274C3"/>
    <w:rsid w:val="00B31BF9"/>
    <w:rsid w:val="00B35C5C"/>
    <w:rsid w:val="00B46604"/>
    <w:rsid w:val="00B51110"/>
    <w:rsid w:val="00B55EB2"/>
    <w:rsid w:val="00B66852"/>
    <w:rsid w:val="00B73C57"/>
    <w:rsid w:val="00B97BA6"/>
    <w:rsid w:val="00BC04FB"/>
    <w:rsid w:val="00BD0524"/>
    <w:rsid w:val="00BD3143"/>
    <w:rsid w:val="00BD7424"/>
    <w:rsid w:val="00BE2814"/>
    <w:rsid w:val="00C24ECE"/>
    <w:rsid w:val="00C4054D"/>
    <w:rsid w:val="00C571A2"/>
    <w:rsid w:val="00C67BE9"/>
    <w:rsid w:val="00C77F80"/>
    <w:rsid w:val="00C8238B"/>
    <w:rsid w:val="00C846D3"/>
    <w:rsid w:val="00CB6560"/>
    <w:rsid w:val="00CD56CA"/>
    <w:rsid w:val="00CD5F64"/>
    <w:rsid w:val="00CE4297"/>
    <w:rsid w:val="00CF25A4"/>
    <w:rsid w:val="00CF3F01"/>
    <w:rsid w:val="00D12611"/>
    <w:rsid w:val="00D25621"/>
    <w:rsid w:val="00D260A1"/>
    <w:rsid w:val="00D2729D"/>
    <w:rsid w:val="00D30A15"/>
    <w:rsid w:val="00D33BC3"/>
    <w:rsid w:val="00D3552F"/>
    <w:rsid w:val="00D37B4E"/>
    <w:rsid w:val="00D4451F"/>
    <w:rsid w:val="00D44E96"/>
    <w:rsid w:val="00D71211"/>
    <w:rsid w:val="00D73A0C"/>
    <w:rsid w:val="00D8076D"/>
    <w:rsid w:val="00DB5F7F"/>
    <w:rsid w:val="00DB7100"/>
    <w:rsid w:val="00DC0003"/>
    <w:rsid w:val="00DD1AC0"/>
    <w:rsid w:val="00DE144B"/>
    <w:rsid w:val="00DF03F1"/>
    <w:rsid w:val="00DF1E2B"/>
    <w:rsid w:val="00E0496A"/>
    <w:rsid w:val="00E07789"/>
    <w:rsid w:val="00E1115B"/>
    <w:rsid w:val="00E13BB5"/>
    <w:rsid w:val="00E21368"/>
    <w:rsid w:val="00E371B2"/>
    <w:rsid w:val="00E65A18"/>
    <w:rsid w:val="00E713E3"/>
    <w:rsid w:val="00EB2C54"/>
    <w:rsid w:val="00EE4CB0"/>
    <w:rsid w:val="00EE7B33"/>
    <w:rsid w:val="00EE7E28"/>
    <w:rsid w:val="00EF45A5"/>
    <w:rsid w:val="00F127DA"/>
    <w:rsid w:val="00F13B32"/>
    <w:rsid w:val="00F13C56"/>
    <w:rsid w:val="00F21C40"/>
    <w:rsid w:val="00F600C2"/>
    <w:rsid w:val="00F6578A"/>
    <w:rsid w:val="00F9187C"/>
    <w:rsid w:val="00F97DE1"/>
    <w:rsid w:val="00FA5546"/>
    <w:rsid w:val="00FC1959"/>
    <w:rsid w:val="00FC6015"/>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2A0DFD4"/>
  <w15:docId w15:val="{7E408612-8441-4400-85E7-581B7E9D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F1E2B"/>
    <w:rPr>
      <w:rFonts w:ascii="Arial" w:hAnsi="Arial"/>
      <w:sz w:val="24"/>
      <w:szCs w:val="24"/>
      <w:lang w:eastAsia="en-US"/>
    </w:rPr>
  </w:style>
  <w:style w:type="paragraph" w:styleId="Overskrift1">
    <w:name w:val="heading 1"/>
    <w:basedOn w:val="Normal"/>
    <w:next w:val="Normal"/>
    <w:qFormat/>
    <w:rsid w:val="00DF1E2B"/>
    <w:pPr>
      <w:keepNext/>
      <w:spacing w:before="240" w:after="60"/>
      <w:outlineLvl w:val="0"/>
    </w:pPr>
    <w:rPr>
      <w:b/>
      <w:kern w:val="28"/>
      <w:sz w:val="32"/>
      <w:szCs w:val="20"/>
    </w:rPr>
  </w:style>
  <w:style w:type="paragraph" w:styleId="Overskrift2">
    <w:name w:val="heading 2"/>
    <w:basedOn w:val="Normal"/>
    <w:next w:val="Normal"/>
    <w:qFormat/>
    <w:rsid w:val="00DF1E2B"/>
    <w:pPr>
      <w:keepNext/>
      <w:tabs>
        <w:tab w:val="left" w:pos="993"/>
        <w:tab w:val="left" w:pos="2835"/>
      </w:tabs>
      <w:outlineLvl w:val="1"/>
    </w:pPr>
    <w:rPr>
      <w:b/>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DF1E2B"/>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MUOverskrift2">
    <w:name w:val="MU_Overskrift 2"/>
    <w:basedOn w:val="Normal"/>
    <w:rsid w:val="00381557"/>
    <w:rPr>
      <w:rFonts w:cs="Arial"/>
      <w:b/>
      <w:sz w:val="28"/>
      <w:u w:val="single"/>
    </w:rPr>
  </w:style>
  <w:style w:type="character" w:styleId="Plassholdertekst">
    <w:name w:val="Placeholder Text"/>
    <w:basedOn w:val="Standardskriftforavsnitt"/>
    <w:uiPriority w:val="99"/>
    <w:semiHidden/>
    <w:rsid w:val="00381557"/>
    <w:rPr>
      <w:color w:val="808080"/>
    </w:rPr>
  </w:style>
  <w:style w:type="paragraph" w:customStyle="1" w:styleId="Default">
    <w:name w:val="Default"/>
    <w:rsid w:val="00381557"/>
    <w:pPr>
      <w:autoSpaceDE w:val="0"/>
      <w:autoSpaceDN w:val="0"/>
      <w:adjustRightInd w:val="0"/>
    </w:pPr>
    <w:rPr>
      <w:rFonts w:ascii="Univers 45 Light" w:hAnsi="Univers 45 Light" w:cs="Univers 45 Light"/>
      <w:color w:val="000000"/>
      <w:sz w:val="24"/>
      <w:szCs w:val="24"/>
    </w:rPr>
  </w:style>
  <w:style w:type="paragraph" w:styleId="Listeavsnitt">
    <w:name w:val="List Paragraph"/>
    <w:basedOn w:val="Normal"/>
    <w:uiPriority w:val="34"/>
    <w:qFormat/>
    <w:rsid w:val="00381557"/>
    <w:pPr>
      <w:ind w:left="720"/>
      <w:contextualSpacing/>
    </w:pPr>
  </w:style>
  <w:style w:type="paragraph" w:customStyle="1" w:styleId="MUOverskrift3">
    <w:name w:val="MU_Overskrift 3"/>
    <w:basedOn w:val="MUOverskrift2"/>
    <w:rsid w:val="009F0D49"/>
    <w:rPr>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0DEB206A64D1F89896AD50F8CBDC6"/>
        <w:category>
          <w:name w:val="Generelt"/>
          <w:gallery w:val="placeholder"/>
        </w:category>
        <w:types>
          <w:type w:val="bbPlcHdr"/>
        </w:types>
        <w:behaviors>
          <w:behavior w:val="content"/>
        </w:behaviors>
        <w:guid w:val="{EACB5D17-1C60-4238-90B2-499C594BDAFF}"/>
      </w:docPartPr>
      <w:docPartBody>
        <w:p w:rsidR="00B04FF9" w:rsidRDefault="00B04FF9" w:rsidP="00B04FF9">
          <w:pPr>
            <w:pStyle w:val="C7A0DEB206A64D1F89896AD50F8CBDC6"/>
          </w:pPr>
          <w:r w:rsidRPr="001E310C">
            <w:rPr>
              <w:rStyle w:val="Plassholdertekst"/>
            </w:rPr>
            <w:t>Klikk her for å skrive inn tekst.</w:t>
          </w:r>
        </w:p>
      </w:docPartBody>
    </w:docPart>
    <w:docPart>
      <w:docPartPr>
        <w:name w:val="7F7798BC4F3B4F6DB477F88AF1A78480"/>
        <w:category>
          <w:name w:val="Generelt"/>
          <w:gallery w:val="placeholder"/>
        </w:category>
        <w:types>
          <w:type w:val="bbPlcHdr"/>
        </w:types>
        <w:behaviors>
          <w:behavior w:val="content"/>
        </w:behaviors>
        <w:guid w:val="{D6CCC6F0-D662-4AA4-AFD2-2FBD84ED4C4E}"/>
      </w:docPartPr>
      <w:docPartBody>
        <w:p w:rsidR="00B04FF9" w:rsidRDefault="00B04FF9" w:rsidP="00B04FF9">
          <w:pPr>
            <w:pStyle w:val="7F7798BC4F3B4F6DB477F88AF1A78480"/>
          </w:pPr>
          <w:r w:rsidRPr="00E038A3">
            <w:rPr>
              <w:rFonts w:cs="Arial"/>
            </w:rPr>
            <w:t>Skriv inn forslag til vedtak</w:t>
          </w:r>
        </w:p>
      </w:docPartBody>
    </w:docPart>
    <w:docPart>
      <w:docPartPr>
        <w:name w:val="DefaultPlaceholder_-1854013440"/>
        <w:category>
          <w:name w:val="Generelt"/>
          <w:gallery w:val="placeholder"/>
        </w:category>
        <w:types>
          <w:type w:val="bbPlcHdr"/>
        </w:types>
        <w:behaviors>
          <w:behavior w:val="content"/>
        </w:behaviors>
        <w:guid w:val="{A0FE6E41-E37E-4DBB-A3F8-1E3EE88AE474}"/>
      </w:docPartPr>
      <w:docPartBody>
        <w:p w:rsidR="00B04FF9" w:rsidRDefault="00B04FF9">
          <w:r w:rsidRPr="006435D1">
            <w:rPr>
              <w:rStyle w:val="Plassholdertekst"/>
            </w:rPr>
            <w:t>Klikk eller trykk her for å skrive inn tekst.</w:t>
          </w:r>
        </w:p>
      </w:docPartBody>
    </w:docPart>
    <w:docPart>
      <w:docPartPr>
        <w:name w:val="62C49DC93FF94462AE3BA1F6CB2A88A5"/>
        <w:category>
          <w:name w:val="Generelt"/>
          <w:gallery w:val="placeholder"/>
        </w:category>
        <w:types>
          <w:type w:val="bbPlcHdr"/>
        </w:types>
        <w:behaviors>
          <w:behavior w:val="content"/>
        </w:behaviors>
        <w:guid w:val="{BFCE97F2-065D-4714-9D86-4FFF5C2CAD66}"/>
      </w:docPartPr>
      <w:docPartBody>
        <w:p w:rsidR="00B04FF9" w:rsidRDefault="00B04FF9" w:rsidP="00B04FF9">
          <w:pPr>
            <w:pStyle w:val="62C49DC93FF94462AE3BA1F6CB2A88A5"/>
          </w:pPr>
          <w:r w:rsidRPr="001E310C">
            <w:rPr>
              <w:rStyle w:val="Plassholdertekst"/>
            </w:rPr>
            <w:t>Klikk her for å skrive inn tekst.</w:t>
          </w:r>
        </w:p>
      </w:docPartBody>
    </w:docPart>
    <w:docPart>
      <w:docPartPr>
        <w:name w:val="5EA285664A72476E8D4BDE590E548418"/>
        <w:category>
          <w:name w:val="Generelt"/>
          <w:gallery w:val="placeholder"/>
        </w:category>
        <w:types>
          <w:type w:val="bbPlcHdr"/>
        </w:types>
        <w:behaviors>
          <w:behavior w:val="content"/>
        </w:behaviors>
        <w:guid w:val="{CD553C9B-2E53-4ED0-9703-9460EEB469F8}"/>
      </w:docPartPr>
      <w:docPartBody>
        <w:p w:rsidR="00B04FF9" w:rsidRDefault="00B04FF9" w:rsidP="00B04FF9">
          <w:pPr>
            <w:pStyle w:val="5EA285664A72476E8D4BDE590E548418"/>
          </w:pPr>
          <w:r w:rsidRPr="00E038A3">
            <w:rPr>
              <w:rFonts w:cs="Arial"/>
            </w:rPr>
            <w:t>Skriv inn forslag til vedtak</w:t>
          </w:r>
        </w:p>
      </w:docPartBody>
    </w:docPart>
    <w:docPart>
      <w:docPartPr>
        <w:name w:val="E40428A42BDE4EBD81A41E11994F94B7"/>
        <w:category>
          <w:name w:val="Generelt"/>
          <w:gallery w:val="placeholder"/>
        </w:category>
        <w:types>
          <w:type w:val="bbPlcHdr"/>
        </w:types>
        <w:behaviors>
          <w:behavior w:val="content"/>
        </w:behaviors>
        <w:guid w:val="{ADC14778-747D-4476-87C7-9F6BE2A66802}"/>
      </w:docPartPr>
      <w:docPartBody>
        <w:p w:rsidR="00B04FF9" w:rsidRDefault="00B04FF9" w:rsidP="00B04FF9">
          <w:pPr>
            <w:pStyle w:val="E40428A42BDE4EBD81A41E11994F94B7"/>
          </w:pPr>
          <w:r w:rsidRPr="001E310C">
            <w:rPr>
              <w:rStyle w:val="Plassholdertekst"/>
            </w:rPr>
            <w:t>Klikk her for å skrive inn tekst.</w:t>
          </w:r>
        </w:p>
      </w:docPartBody>
    </w:docPart>
    <w:docPart>
      <w:docPartPr>
        <w:name w:val="CDA3BB109E074C0ABD8595B946F7941C"/>
        <w:category>
          <w:name w:val="Generelt"/>
          <w:gallery w:val="placeholder"/>
        </w:category>
        <w:types>
          <w:type w:val="bbPlcHdr"/>
        </w:types>
        <w:behaviors>
          <w:behavior w:val="content"/>
        </w:behaviors>
        <w:guid w:val="{345BEA9A-C486-4D34-9BB2-84129609F020}"/>
      </w:docPartPr>
      <w:docPartBody>
        <w:p w:rsidR="00B04FF9" w:rsidRDefault="00B04FF9" w:rsidP="00B04FF9">
          <w:pPr>
            <w:pStyle w:val="CDA3BB109E074C0ABD8595B946F7941C"/>
          </w:pPr>
          <w:r w:rsidRPr="00E038A3">
            <w:rPr>
              <w:rFonts w:cs="Arial"/>
            </w:rPr>
            <w:t>Skriv inn forslag til vedtak</w:t>
          </w:r>
        </w:p>
      </w:docPartBody>
    </w:docPart>
    <w:docPart>
      <w:docPartPr>
        <w:name w:val="CE3741618B6E4D2791D8BF039706E009"/>
        <w:category>
          <w:name w:val="Generelt"/>
          <w:gallery w:val="placeholder"/>
        </w:category>
        <w:types>
          <w:type w:val="bbPlcHdr"/>
        </w:types>
        <w:behaviors>
          <w:behavior w:val="content"/>
        </w:behaviors>
        <w:guid w:val="{EC9E1568-3B54-4F73-904D-EA867CF43D1C}"/>
      </w:docPartPr>
      <w:docPartBody>
        <w:p w:rsidR="00B04FF9" w:rsidRDefault="00B04FF9" w:rsidP="00B04FF9">
          <w:pPr>
            <w:pStyle w:val="CE3741618B6E4D2791D8BF039706E009"/>
          </w:pPr>
          <w:r w:rsidRPr="001E310C">
            <w:rPr>
              <w:rStyle w:val="Plassholdertekst"/>
            </w:rPr>
            <w:t>Klikk her for å skrive inn tekst.</w:t>
          </w:r>
        </w:p>
      </w:docPartBody>
    </w:docPart>
    <w:docPart>
      <w:docPartPr>
        <w:name w:val="5DB4CE0E7AB041EB8E6C99A563254589"/>
        <w:category>
          <w:name w:val="Generelt"/>
          <w:gallery w:val="placeholder"/>
        </w:category>
        <w:types>
          <w:type w:val="bbPlcHdr"/>
        </w:types>
        <w:behaviors>
          <w:behavior w:val="content"/>
        </w:behaviors>
        <w:guid w:val="{471E68EC-3A36-4062-8FBF-DB3422C4F09F}"/>
      </w:docPartPr>
      <w:docPartBody>
        <w:p w:rsidR="00B04FF9" w:rsidRDefault="00B04FF9" w:rsidP="00B04FF9">
          <w:pPr>
            <w:pStyle w:val="5DB4CE0E7AB041EB8E6C99A563254589"/>
          </w:pPr>
          <w:r w:rsidRPr="00E038A3">
            <w:rPr>
              <w:rFonts w:cs="Arial"/>
            </w:rPr>
            <w:t>Skriv inn forslag til vedtak</w:t>
          </w:r>
        </w:p>
      </w:docPartBody>
    </w:docPart>
    <w:docPart>
      <w:docPartPr>
        <w:name w:val="12C996D2C47545078B1BD8BB4CC2D32B"/>
        <w:category>
          <w:name w:val="Generelt"/>
          <w:gallery w:val="placeholder"/>
        </w:category>
        <w:types>
          <w:type w:val="bbPlcHdr"/>
        </w:types>
        <w:behaviors>
          <w:behavior w:val="content"/>
        </w:behaviors>
        <w:guid w:val="{0294A577-9D2C-4707-BE44-E8FB5B1CE059}"/>
      </w:docPartPr>
      <w:docPartBody>
        <w:p w:rsidR="00B04FF9" w:rsidRDefault="00B04FF9" w:rsidP="00B04FF9">
          <w:pPr>
            <w:pStyle w:val="12C996D2C47545078B1BD8BB4CC2D32B"/>
          </w:pPr>
          <w:r>
            <w:rPr>
              <w:rFonts w:cs="Arial"/>
            </w:rPr>
            <w:t>Skriv inn forslag til vedtak</w:t>
          </w:r>
        </w:p>
      </w:docPartBody>
    </w:docPart>
    <w:docPart>
      <w:docPartPr>
        <w:name w:val="B31A1630257D4309B1EA8BF0EAF8DF3D"/>
        <w:category>
          <w:name w:val="Generelt"/>
          <w:gallery w:val="placeholder"/>
        </w:category>
        <w:types>
          <w:type w:val="bbPlcHdr"/>
        </w:types>
        <w:behaviors>
          <w:behavior w:val="content"/>
        </w:behaviors>
        <w:guid w:val="{4B1F8875-C85B-415F-B827-3FF9966E769E}"/>
      </w:docPartPr>
      <w:docPartBody>
        <w:p w:rsidR="00B04FF9" w:rsidRDefault="00B04FF9" w:rsidP="00B04FF9">
          <w:pPr>
            <w:pStyle w:val="B31A1630257D4309B1EA8BF0EAF8DF3D"/>
          </w:pPr>
          <w:r w:rsidRPr="001E310C">
            <w:rPr>
              <w:rStyle w:val="Plassholdertekst"/>
            </w:rPr>
            <w:t>Klikk her for å skrive inn tekst.</w:t>
          </w:r>
        </w:p>
      </w:docPartBody>
    </w:docPart>
    <w:docPart>
      <w:docPartPr>
        <w:name w:val="5BEFA2552B234E39A1C485DD5B96E458"/>
        <w:category>
          <w:name w:val="Generelt"/>
          <w:gallery w:val="placeholder"/>
        </w:category>
        <w:types>
          <w:type w:val="bbPlcHdr"/>
        </w:types>
        <w:behaviors>
          <w:behavior w:val="content"/>
        </w:behaviors>
        <w:guid w:val="{10706413-32D4-44D5-BA62-14B6611879E2}"/>
      </w:docPartPr>
      <w:docPartBody>
        <w:p w:rsidR="00B04FF9" w:rsidRDefault="00B04FF9" w:rsidP="00B04FF9">
          <w:pPr>
            <w:pStyle w:val="5BEFA2552B234E39A1C485DD5B96E458"/>
          </w:pPr>
          <w:r w:rsidRPr="00E038A3">
            <w:rPr>
              <w:rFonts w:cs="Arial"/>
            </w:rPr>
            <w:t>Skriv inn forslag til vedtak</w:t>
          </w:r>
        </w:p>
      </w:docPartBody>
    </w:docPart>
    <w:docPart>
      <w:docPartPr>
        <w:name w:val="EB8396CD087B4ABAB42002D189E248D2"/>
        <w:category>
          <w:name w:val="Generelt"/>
          <w:gallery w:val="placeholder"/>
        </w:category>
        <w:types>
          <w:type w:val="bbPlcHdr"/>
        </w:types>
        <w:behaviors>
          <w:behavior w:val="content"/>
        </w:behaviors>
        <w:guid w:val="{A8F291E8-8E6E-442C-AB24-6033DCCDB23F}"/>
      </w:docPartPr>
      <w:docPartBody>
        <w:p w:rsidR="00B04FF9" w:rsidRDefault="00B04FF9" w:rsidP="00B04FF9">
          <w:pPr>
            <w:pStyle w:val="EB8396CD087B4ABAB42002D189E248D2"/>
          </w:pPr>
          <w:r w:rsidRPr="001E310C">
            <w:rPr>
              <w:rStyle w:val="Plassholdertekst"/>
            </w:rPr>
            <w:t>Klikk her for å skrive inn tekst.</w:t>
          </w:r>
        </w:p>
      </w:docPartBody>
    </w:docPart>
    <w:docPart>
      <w:docPartPr>
        <w:name w:val="1FF60F6C3B384A418676F6E8091C9DFD"/>
        <w:category>
          <w:name w:val="Generelt"/>
          <w:gallery w:val="placeholder"/>
        </w:category>
        <w:types>
          <w:type w:val="bbPlcHdr"/>
        </w:types>
        <w:behaviors>
          <w:behavior w:val="content"/>
        </w:behaviors>
        <w:guid w:val="{DDEE2293-26CB-4212-A8F2-1DA8C4E9AFE6}"/>
      </w:docPartPr>
      <w:docPartBody>
        <w:p w:rsidR="00B04FF9" w:rsidRDefault="00B04FF9" w:rsidP="00B04FF9">
          <w:pPr>
            <w:pStyle w:val="1FF60F6C3B384A418676F6E8091C9DFD"/>
          </w:pPr>
          <w:r w:rsidRPr="00E038A3">
            <w:rPr>
              <w:rFonts w:cs="Arial"/>
            </w:rPr>
            <w:t>Skriv inn forslag til vedtak</w:t>
          </w:r>
        </w:p>
      </w:docPartBody>
    </w:docPart>
    <w:docPart>
      <w:docPartPr>
        <w:name w:val="C6CC8937906249EFB266C6627B18ED6A"/>
        <w:category>
          <w:name w:val="Generelt"/>
          <w:gallery w:val="placeholder"/>
        </w:category>
        <w:types>
          <w:type w:val="bbPlcHdr"/>
        </w:types>
        <w:behaviors>
          <w:behavior w:val="content"/>
        </w:behaviors>
        <w:guid w:val="{FAFF7FA4-9BD3-441E-83CA-45A0A99955A2}"/>
      </w:docPartPr>
      <w:docPartBody>
        <w:p w:rsidR="00B04FF9" w:rsidRDefault="00B04FF9" w:rsidP="00B04FF9">
          <w:pPr>
            <w:pStyle w:val="C6CC8937906249EFB266C6627B18ED6A"/>
          </w:pPr>
          <w:r w:rsidRPr="001E310C">
            <w:rPr>
              <w:rStyle w:val="Plassholdertekst"/>
            </w:rPr>
            <w:t>Klikk her for å skrive inn tekst.</w:t>
          </w:r>
        </w:p>
      </w:docPartBody>
    </w:docPart>
    <w:docPart>
      <w:docPartPr>
        <w:name w:val="7E531A7A83524BE1BDE7FC45E76D20A6"/>
        <w:category>
          <w:name w:val="Generelt"/>
          <w:gallery w:val="placeholder"/>
        </w:category>
        <w:types>
          <w:type w:val="bbPlcHdr"/>
        </w:types>
        <w:behaviors>
          <w:behavior w:val="content"/>
        </w:behaviors>
        <w:guid w:val="{2F7A4936-8AE7-47B5-ADC1-D7564FEB32F2}"/>
      </w:docPartPr>
      <w:docPartBody>
        <w:p w:rsidR="00B04FF9" w:rsidRDefault="00B04FF9" w:rsidP="00B04FF9">
          <w:pPr>
            <w:pStyle w:val="7E531A7A83524BE1BDE7FC45E76D20A6"/>
          </w:pPr>
          <w:r w:rsidRPr="00E038A3">
            <w:rPr>
              <w:rFonts w:cs="Arial"/>
            </w:rPr>
            <w:t>Skriv inn forslag til vedtak</w:t>
          </w:r>
        </w:p>
      </w:docPartBody>
    </w:docPart>
    <w:docPart>
      <w:docPartPr>
        <w:name w:val="2A7A0D52C13646969EB0D2C81B518CA9"/>
        <w:category>
          <w:name w:val="Generelt"/>
          <w:gallery w:val="placeholder"/>
        </w:category>
        <w:types>
          <w:type w:val="bbPlcHdr"/>
        </w:types>
        <w:behaviors>
          <w:behavior w:val="content"/>
        </w:behaviors>
        <w:guid w:val="{A2635263-7DD8-4525-9D2A-A29E42558410}"/>
      </w:docPartPr>
      <w:docPartBody>
        <w:p w:rsidR="00B04FF9" w:rsidRDefault="00B04FF9" w:rsidP="00B04FF9">
          <w:pPr>
            <w:pStyle w:val="2A7A0D52C13646969EB0D2C81B518CA9"/>
          </w:pPr>
          <w:r w:rsidRPr="001E310C">
            <w:rPr>
              <w:rStyle w:val="Plassholdertekst"/>
            </w:rPr>
            <w:t>Klikk her for å skrive inn tekst.</w:t>
          </w:r>
        </w:p>
      </w:docPartBody>
    </w:docPart>
    <w:docPart>
      <w:docPartPr>
        <w:name w:val="9B73AB72749A4F81B109114093E36CDA"/>
        <w:category>
          <w:name w:val="Generelt"/>
          <w:gallery w:val="placeholder"/>
        </w:category>
        <w:types>
          <w:type w:val="bbPlcHdr"/>
        </w:types>
        <w:behaviors>
          <w:behavior w:val="content"/>
        </w:behaviors>
        <w:guid w:val="{CD11735A-85F4-4032-AB0A-8D7FF5B2583C}"/>
      </w:docPartPr>
      <w:docPartBody>
        <w:p w:rsidR="00B04FF9" w:rsidRDefault="00B04FF9" w:rsidP="00B04FF9">
          <w:pPr>
            <w:pStyle w:val="9B73AB72749A4F81B109114093E36CDA"/>
          </w:pPr>
          <w:r w:rsidRPr="00E038A3">
            <w:rPr>
              <w:rFonts w:cs="Arial"/>
            </w:rPr>
            <w:t>Skriv inn forslag til vedtak</w:t>
          </w:r>
        </w:p>
      </w:docPartBody>
    </w:docPart>
    <w:docPart>
      <w:docPartPr>
        <w:name w:val="15569DDC8D464CC9B43533642C37F6EE"/>
        <w:category>
          <w:name w:val="Generelt"/>
          <w:gallery w:val="placeholder"/>
        </w:category>
        <w:types>
          <w:type w:val="bbPlcHdr"/>
        </w:types>
        <w:behaviors>
          <w:behavior w:val="content"/>
        </w:behaviors>
        <w:guid w:val="{230D833E-D349-4CE4-95D3-6F7594474FEB}"/>
      </w:docPartPr>
      <w:docPartBody>
        <w:p w:rsidR="00B04FF9" w:rsidRDefault="00B04FF9" w:rsidP="00B04FF9">
          <w:pPr>
            <w:pStyle w:val="15569DDC8D464CC9B43533642C37F6EE"/>
          </w:pPr>
          <w:r w:rsidRPr="001E310C">
            <w:rPr>
              <w:rStyle w:val="Plassholdertekst"/>
            </w:rPr>
            <w:t>Klikk her for å skrive inn tekst.</w:t>
          </w:r>
        </w:p>
      </w:docPartBody>
    </w:docPart>
    <w:docPart>
      <w:docPartPr>
        <w:name w:val="0D9D87930E444DDABB84CAEFCA11F2D1"/>
        <w:category>
          <w:name w:val="Generelt"/>
          <w:gallery w:val="placeholder"/>
        </w:category>
        <w:types>
          <w:type w:val="bbPlcHdr"/>
        </w:types>
        <w:behaviors>
          <w:behavior w:val="content"/>
        </w:behaviors>
        <w:guid w:val="{40AFE6D3-B5E2-416E-BBA4-C54B18F7A33C}"/>
      </w:docPartPr>
      <w:docPartBody>
        <w:p w:rsidR="00B04FF9" w:rsidRDefault="00B04FF9" w:rsidP="00B04FF9">
          <w:pPr>
            <w:pStyle w:val="0D9D87930E444DDABB84CAEFCA11F2D1"/>
          </w:pPr>
          <w:r w:rsidRPr="00E038A3">
            <w:rPr>
              <w:rFonts w:cs="Arial"/>
            </w:rPr>
            <w:t>Skriv inn forslag til vedtak</w:t>
          </w:r>
        </w:p>
      </w:docPartBody>
    </w:docPart>
    <w:docPart>
      <w:docPartPr>
        <w:name w:val="1285236B8C394A3DA31E6D348F8E737C"/>
        <w:category>
          <w:name w:val="Generelt"/>
          <w:gallery w:val="placeholder"/>
        </w:category>
        <w:types>
          <w:type w:val="bbPlcHdr"/>
        </w:types>
        <w:behaviors>
          <w:behavior w:val="content"/>
        </w:behaviors>
        <w:guid w:val="{630D68A9-56C2-425C-B7B9-9D4B38015D75}"/>
      </w:docPartPr>
      <w:docPartBody>
        <w:p w:rsidR="006E4EA6" w:rsidRDefault="006E4EA6" w:rsidP="006E4EA6">
          <w:pPr>
            <w:pStyle w:val="1285236B8C394A3DA31E6D348F8E737C"/>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F9"/>
    <w:rsid w:val="006E4EA6"/>
    <w:rsid w:val="00B04F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04FF9"/>
    <w:rPr>
      <w:color w:val="808080"/>
    </w:rPr>
  </w:style>
  <w:style w:type="paragraph" w:customStyle="1" w:styleId="C7A0DEB206A64D1F89896AD50F8CBDC6">
    <w:name w:val="C7A0DEB206A64D1F89896AD50F8CBDC6"/>
    <w:rsid w:val="00B04FF9"/>
  </w:style>
  <w:style w:type="paragraph" w:customStyle="1" w:styleId="7F7798BC4F3B4F6DB477F88AF1A78480">
    <w:name w:val="7F7798BC4F3B4F6DB477F88AF1A78480"/>
    <w:rsid w:val="00B04FF9"/>
  </w:style>
  <w:style w:type="paragraph" w:customStyle="1" w:styleId="62C49DC93FF94462AE3BA1F6CB2A88A5">
    <w:name w:val="62C49DC93FF94462AE3BA1F6CB2A88A5"/>
    <w:rsid w:val="00B04FF9"/>
  </w:style>
  <w:style w:type="paragraph" w:customStyle="1" w:styleId="5EA285664A72476E8D4BDE590E548418">
    <w:name w:val="5EA285664A72476E8D4BDE590E548418"/>
    <w:rsid w:val="00B04FF9"/>
  </w:style>
  <w:style w:type="paragraph" w:customStyle="1" w:styleId="E40428A42BDE4EBD81A41E11994F94B7">
    <w:name w:val="E40428A42BDE4EBD81A41E11994F94B7"/>
    <w:rsid w:val="00B04FF9"/>
  </w:style>
  <w:style w:type="paragraph" w:customStyle="1" w:styleId="CDA3BB109E074C0ABD8595B946F7941C">
    <w:name w:val="CDA3BB109E074C0ABD8595B946F7941C"/>
    <w:rsid w:val="00B04FF9"/>
  </w:style>
  <w:style w:type="paragraph" w:customStyle="1" w:styleId="CE3741618B6E4D2791D8BF039706E009">
    <w:name w:val="CE3741618B6E4D2791D8BF039706E009"/>
    <w:rsid w:val="00B04FF9"/>
  </w:style>
  <w:style w:type="paragraph" w:customStyle="1" w:styleId="5DB4CE0E7AB041EB8E6C99A563254589">
    <w:name w:val="5DB4CE0E7AB041EB8E6C99A563254589"/>
    <w:rsid w:val="00B04FF9"/>
  </w:style>
  <w:style w:type="paragraph" w:customStyle="1" w:styleId="12C996D2C47545078B1BD8BB4CC2D32B">
    <w:name w:val="12C996D2C47545078B1BD8BB4CC2D32B"/>
    <w:rsid w:val="00B04FF9"/>
  </w:style>
  <w:style w:type="paragraph" w:customStyle="1" w:styleId="B31A1630257D4309B1EA8BF0EAF8DF3D">
    <w:name w:val="B31A1630257D4309B1EA8BF0EAF8DF3D"/>
    <w:rsid w:val="00B04FF9"/>
  </w:style>
  <w:style w:type="paragraph" w:customStyle="1" w:styleId="5BEFA2552B234E39A1C485DD5B96E458">
    <w:name w:val="5BEFA2552B234E39A1C485DD5B96E458"/>
    <w:rsid w:val="00B04FF9"/>
  </w:style>
  <w:style w:type="paragraph" w:customStyle="1" w:styleId="EB8396CD087B4ABAB42002D189E248D2">
    <w:name w:val="EB8396CD087B4ABAB42002D189E248D2"/>
    <w:rsid w:val="00B04FF9"/>
  </w:style>
  <w:style w:type="paragraph" w:customStyle="1" w:styleId="1FF60F6C3B384A418676F6E8091C9DFD">
    <w:name w:val="1FF60F6C3B384A418676F6E8091C9DFD"/>
    <w:rsid w:val="00B04FF9"/>
  </w:style>
  <w:style w:type="paragraph" w:customStyle="1" w:styleId="C6CC8937906249EFB266C6627B18ED6A">
    <w:name w:val="C6CC8937906249EFB266C6627B18ED6A"/>
    <w:rsid w:val="00B04FF9"/>
  </w:style>
  <w:style w:type="paragraph" w:customStyle="1" w:styleId="7E531A7A83524BE1BDE7FC45E76D20A6">
    <w:name w:val="7E531A7A83524BE1BDE7FC45E76D20A6"/>
    <w:rsid w:val="00B04FF9"/>
  </w:style>
  <w:style w:type="paragraph" w:customStyle="1" w:styleId="2A7A0D52C13646969EB0D2C81B518CA9">
    <w:name w:val="2A7A0D52C13646969EB0D2C81B518CA9"/>
    <w:rsid w:val="00B04FF9"/>
  </w:style>
  <w:style w:type="paragraph" w:customStyle="1" w:styleId="9B73AB72749A4F81B109114093E36CDA">
    <w:name w:val="9B73AB72749A4F81B109114093E36CDA"/>
    <w:rsid w:val="00B04FF9"/>
  </w:style>
  <w:style w:type="paragraph" w:customStyle="1" w:styleId="15569DDC8D464CC9B43533642C37F6EE">
    <w:name w:val="15569DDC8D464CC9B43533642C37F6EE"/>
    <w:rsid w:val="00B04FF9"/>
  </w:style>
  <w:style w:type="paragraph" w:customStyle="1" w:styleId="0D9D87930E444DDABB84CAEFCA11F2D1">
    <w:name w:val="0D9D87930E444DDABB84CAEFCA11F2D1"/>
    <w:rsid w:val="00B04FF9"/>
  </w:style>
  <w:style w:type="paragraph" w:customStyle="1" w:styleId="0087B69E967D4A92921B9458B5C1C51C">
    <w:name w:val="0087B69E967D4A92921B9458B5C1C51C"/>
    <w:rsid w:val="00B04FF9"/>
  </w:style>
  <w:style w:type="paragraph" w:customStyle="1" w:styleId="5AB20EFDF0D542DF9A687F58EB70BE5C">
    <w:name w:val="5AB20EFDF0D542DF9A687F58EB70BE5C"/>
    <w:rsid w:val="00B04FF9"/>
  </w:style>
  <w:style w:type="paragraph" w:customStyle="1" w:styleId="1285236B8C394A3DA31E6D348F8E737C">
    <w:name w:val="1285236B8C394A3DA31E6D348F8E737C"/>
    <w:rsid w:val="006E4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79FC46BA656746AD7D2BC06F122DA9" ma:contentTypeVersion="18" ma:contentTypeDescription="Opprett et nytt dokument." ma:contentTypeScope="" ma:versionID="a1e14fdc079437b8ce9ec616a12803c0">
  <xsd:schema xmlns:xsd="http://www.w3.org/2001/XMLSchema" xmlns:xs="http://www.w3.org/2001/XMLSchema" xmlns:p="http://schemas.microsoft.com/office/2006/metadata/properties" xmlns:ns2="824b74cb-f5ec-4abd-ac06-de453fa2667f" targetNamespace="http://schemas.microsoft.com/office/2006/metadata/properties" ma:root="true" ma:fieldsID="2b859f617918568757d73db13c411687" ns2:_="">
    <xsd:import namespace="824b74cb-f5ec-4abd-ac06-de453fa2667f"/>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b74cb-f5ec-4abd-ac06-de453fa2667f"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j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Utsjekket fra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4_Resources_x003a_SILocalization_x002c_00ACCB6D_x002d_63E9_x002d_4C2B_x002d_ADD8_x002d_3BEB97C1EF26 xmlns="824b74cb-f5ec-4abd-ac06-de453fa2667f" xsi:nil="true"/>
    <Checked_x0020_In_x0020_From_x0020_360_x00b0__x0020_By xmlns="824b74cb-f5ec-4abd-ac06-de453fa2667f" xsi:nil="true"/>
    <_x0024_Resources_x003a_SILocalization_x002c_9FAAD48B_x002d_B0D9_x002d_4ea4_x002d_88D3_x002d_6170FF9A7B50 xmlns="824b74cb-f5ec-4abd-ac06-de453fa2667f">
      <Url xsi:nil="true"/>
      <Description xsi:nil="true"/>
    </_x0024_Resources_x003a_SILocalization_x002c_9FAAD48B_x002d_B0D9_x002d_4ea4_x002d_88D3_x002d_6170FF9A7B50>
    <Checked_x0020_Out_x0020_From_x0020_360_x00b0__x0020_By xmlns="824b74cb-f5ec-4abd-ac06-de453fa2667f" xsi:nil="true"/>
    <_x0024_Resources_x003a_SILocalization_x002c_1FF075C0_x002d_6FC7_x002d_4BC7_x002d_95E5_x002d_8748F3B91700 xmlns="824b74cb-f5ec-4abd-ac06-de453fa2667f" xsi:nil="true"/>
    <FileRecNo xmlns="824b74cb-f5ec-4abd-ac06-de453fa2667f" xsi:nil="true"/>
    <_x0024_Resources_x003a_SILocalization_x002c_2A847938_x002d_2AE0_x002d_4524_x002d_B061_x002d_23E9801152CA xmlns="824b74cb-f5ec-4abd-ac06-de453fa2667f" xsi:nil="true"/>
    <Document_x0020_number xmlns="824b74cb-f5ec-4abd-ac06-de453fa2667f" xsi:nil="true"/>
    <_x0024_Resources_x003a_SILocalization_x002c_BE5601D0_x002d_D879_x002d_4DD1_x002d_A08E_x002d_5646297984B4 xmlns="824b74cb-f5ec-4abd-ac06-de453fa2667f" xsi:nil="true"/>
    <_x0024_Resources_x003a_SILocalization_x002c_SI_x002e_PersonalLibrary_x002e_CheckedOutFrom360FieldId xmlns="824b74cb-f5ec-4abd-ac06-de453fa2667f">false</_x0024_Resources_x003a_SILocalization_x002c_SI_x002e_PersonalLibrary_x002e_CheckedOutFrom360Fiel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EEBFC-E347-4AB0-973E-BD1D9FB9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b74cb-f5ec-4abd-ac06-de453fa26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96F9B-6893-4A15-9E14-5A9E25D0A3F1}">
  <ds:schemaRefs>
    <ds:schemaRef ds:uri="http://schemas.openxmlformats.org/package/2006/metadata/core-properties"/>
    <ds:schemaRef ds:uri="http://purl.org/dc/dcmitype/"/>
    <ds:schemaRef ds:uri="http://schemas.microsoft.com/office/infopath/2007/PartnerControls"/>
    <ds:schemaRef ds:uri="824b74cb-f5ec-4abd-ac06-de453fa2667f"/>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05C46B74-9BB9-4FD0-B886-3E2EA7771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3230</Words>
  <Characters>17121</Characters>
  <Application>Microsoft Office Word</Application>
  <DocSecurity>4</DocSecurity>
  <Lines>142</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Kontrollutvalget i Tønsberg  28.02.2017 kl. 16:00</vt:lpstr>
      <vt:lpstr>Møteprotokoll</vt:lpstr>
    </vt:vector>
  </TitlesOfParts>
  <Company>Kontrollutvalget i Tønsberg</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Kontrollutvalget i Tønsberg  28.02.2017 kl. 16:00</dc:title>
  <dc:subject>
  </dc:subject>
  <dc:creator>Heidi Wulff Jacobsen</dc:creator>
  <cp:keywords>
  </cp:keywords>
  <dc:description>
  </dc:description>
  <cp:lastModifiedBy>Heidi Wulff Jacobsen</cp:lastModifiedBy>
  <cp:revision>2</cp:revision>
  <cp:lastPrinted>2017-03-01T11:55:00Z</cp:lastPrinted>
  <dcterms:created xsi:type="dcterms:W3CDTF">2017-04-28T13:44:00Z</dcterms:created>
  <dcterms:modified xsi:type="dcterms:W3CDTF">2017-04-28T13:44:00Z</dcterms:modified>
  <cp:category>Møte utvalg for Public 360</cp:category>
</cp:coreProperties>
</file>